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8A334" w14:textId="77777777" w:rsidR="0082440A" w:rsidRPr="00687519" w:rsidRDefault="0082440A" w:rsidP="00C86D28">
      <w:pPr>
        <w:pStyle w:val="Title1"/>
        <w:snapToGrid w:val="0"/>
        <w:ind w:firstLine="0"/>
        <w:rPr>
          <w:sz w:val="32"/>
        </w:rPr>
      </w:pPr>
      <w:r w:rsidRPr="00687519">
        <w:rPr>
          <w:sz w:val="32"/>
        </w:rPr>
        <w:t>T</w:t>
      </w:r>
      <w:r w:rsidR="00CF2EA2">
        <w:rPr>
          <w:sz w:val="32"/>
        </w:rPr>
        <w:t xml:space="preserve">emplate of Manuscripts for </w:t>
      </w:r>
      <w:r w:rsidR="00A92C0A">
        <w:rPr>
          <w:sz w:val="32"/>
        </w:rPr>
        <w:t>MASK</w:t>
      </w:r>
      <w:r w:rsidR="009E346D">
        <w:rPr>
          <w:sz w:val="32"/>
        </w:rPr>
        <w:t xml:space="preserve"> </w:t>
      </w:r>
      <w:r w:rsidR="00CF2EA2">
        <w:rPr>
          <w:sz w:val="32"/>
        </w:rPr>
        <w:t>I</w:t>
      </w:r>
      <w:r w:rsidR="00176195">
        <w:rPr>
          <w:sz w:val="32"/>
        </w:rPr>
        <w:t>J</w:t>
      </w:r>
      <w:r w:rsidR="009E346D">
        <w:rPr>
          <w:sz w:val="32"/>
        </w:rPr>
        <w:t>ST</w:t>
      </w:r>
    </w:p>
    <w:p w14:paraId="00DA0AA4" w14:textId="77777777" w:rsidR="0082440A" w:rsidRPr="00687519" w:rsidRDefault="0082440A" w:rsidP="0082440A"/>
    <w:p w14:paraId="47D6D5B9" w14:textId="77777777" w:rsidR="0082440A" w:rsidRPr="00687519" w:rsidRDefault="0082440A" w:rsidP="0082440A"/>
    <w:p w14:paraId="17D1F121" w14:textId="77777777" w:rsidR="0082440A" w:rsidRPr="00017710" w:rsidRDefault="007A0B30" w:rsidP="00C86D28">
      <w:pPr>
        <w:pStyle w:val="Author"/>
        <w:ind w:firstLine="0"/>
        <w:rPr>
          <w:bCs/>
          <w:sz w:val="24"/>
        </w:rPr>
      </w:pPr>
      <w:r w:rsidRPr="00017710">
        <w:rPr>
          <w:bCs/>
          <w:sz w:val="24"/>
        </w:rPr>
        <w:t xml:space="preserve">First </w:t>
      </w:r>
      <w:r w:rsidR="00CC368B" w:rsidRPr="00017710">
        <w:rPr>
          <w:bCs/>
          <w:sz w:val="24"/>
        </w:rPr>
        <w:t xml:space="preserve">A. </w:t>
      </w:r>
      <w:r w:rsidRPr="00017710">
        <w:rPr>
          <w:bCs/>
          <w:sz w:val="24"/>
        </w:rPr>
        <w:t>Author</w:t>
      </w:r>
      <w:r w:rsidR="00B27518" w:rsidRPr="00B27518">
        <w:rPr>
          <w:bCs/>
          <w:sz w:val="24"/>
          <w:vertAlign w:val="superscript"/>
        </w:rPr>
        <w:t>1</w:t>
      </w:r>
      <w:r w:rsidR="0082440A" w:rsidRPr="00017710">
        <w:rPr>
          <w:bCs/>
          <w:sz w:val="24"/>
        </w:rPr>
        <w:t xml:space="preserve">, </w:t>
      </w:r>
      <w:r w:rsidRPr="00017710">
        <w:rPr>
          <w:bCs/>
          <w:sz w:val="24"/>
        </w:rPr>
        <w:t xml:space="preserve">Second </w:t>
      </w:r>
      <w:r w:rsidR="00CC368B" w:rsidRPr="00017710">
        <w:rPr>
          <w:bCs/>
          <w:sz w:val="24"/>
        </w:rPr>
        <w:t xml:space="preserve">B. </w:t>
      </w:r>
      <w:r w:rsidRPr="00017710">
        <w:rPr>
          <w:bCs/>
          <w:sz w:val="24"/>
        </w:rPr>
        <w:t>Author</w:t>
      </w:r>
      <w:r w:rsidR="00B27518" w:rsidRPr="00B27518">
        <w:rPr>
          <w:bCs/>
          <w:sz w:val="24"/>
          <w:vertAlign w:val="superscript"/>
        </w:rPr>
        <w:t>2</w:t>
      </w:r>
      <w:r w:rsidR="0082440A" w:rsidRPr="00017710">
        <w:rPr>
          <w:bCs/>
          <w:sz w:val="24"/>
        </w:rPr>
        <w:t xml:space="preserve">, </w:t>
      </w:r>
      <w:r w:rsidRPr="00017710">
        <w:rPr>
          <w:bCs/>
          <w:sz w:val="24"/>
        </w:rPr>
        <w:t xml:space="preserve">Third </w:t>
      </w:r>
      <w:r w:rsidR="00CC368B" w:rsidRPr="00017710">
        <w:rPr>
          <w:bCs/>
          <w:sz w:val="24"/>
        </w:rPr>
        <w:t xml:space="preserve">C. </w:t>
      </w:r>
      <w:r w:rsidRPr="00017710">
        <w:rPr>
          <w:bCs/>
          <w:sz w:val="24"/>
        </w:rPr>
        <w:t>Author</w:t>
      </w:r>
      <w:r w:rsidR="00B27518" w:rsidRPr="00B27518">
        <w:rPr>
          <w:bCs/>
          <w:sz w:val="24"/>
          <w:vertAlign w:val="superscript"/>
        </w:rPr>
        <w:t>3</w:t>
      </w:r>
    </w:p>
    <w:p w14:paraId="6C1C3289" w14:textId="77777777" w:rsidR="009D3567" w:rsidRDefault="009D3567" w:rsidP="009D3567">
      <w:pPr>
        <w:pStyle w:val="Text"/>
        <w:ind w:firstLine="0"/>
        <w:jc w:val="center"/>
        <w:rPr>
          <w:sz w:val="16"/>
          <w:szCs w:val="16"/>
          <w:lang w:val="en-GB"/>
        </w:rPr>
      </w:pPr>
      <w:r>
        <w:rPr>
          <w:sz w:val="16"/>
          <w:szCs w:val="16"/>
          <w:vertAlign w:val="superscript"/>
          <w:lang w:val="en-GB"/>
        </w:rPr>
        <w:t>1</w:t>
      </w:r>
      <w:r>
        <w:rPr>
          <w:sz w:val="16"/>
          <w:szCs w:val="16"/>
          <w:lang w:val="en-GB"/>
        </w:rPr>
        <w:t>First author affiliation.</w:t>
      </w:r>
    </w:p>
    <w:p w14:paraId="10CBB0C7" w14:textId="77777777" w:rsidR="009D3567" w:rsidRPr="005573AF" w:rsidRDefault="009D3567" w:rsidP="009D3567">
      <w:pPr>
        <w:pStyle w:val="Text"/>
        <w:ind w:firstLine="0"/>
        <w:jc w:val="center"/>
        <w:rPr>
          <w:sz w:val="16"/>
          <w:szCs w:val="16"/>
          <w:lang w:val="en-GB"/>
        </w:rPr>
      </w:pPr>
      <w:r w:rsidRPr="00521BEA">
        <w:rPr>
          <w:sz w:val="16"/>
          <w:szCs w:val="16"/>
          <w:vertAlign w:val="superscript"/>
          <w:lang w:val="en-GB"/>
        </w:rPr>
        <w:t>2</w:t>
      </w:r>
      <w:r>
        <w:rPr>
          <w:sz w:val="16"/>
          <w:szCs w:val="16"/>
          <w:lang w:val="en-GB"/>
        </w:rPr>
        <w:t>Second author affiliation.</w:t>
      </w:r>
    </w:p>
    <w:p w14:paraId="71497145" w14:textId="77777777" w:rsidR="009D3567" w:rsidRDefault="009D3567" w:rsidP="009D3567">
      <w:pPr>
        <w:pStyle w:val="Text"/>
        <w:ind w:firstLine="0"/>
        <w:jc w:val="center"/>
        <w:rPr>
          <w:lang w:val="en-GB"/>
        </w:rPr>
      </w:pPr>
      <w:r w:rsidRPr="00D83641">
        <w:rPr>
          <w:sz w:val="16"/>
          <w:szCs w:val="16"/>
          <w:vertAlign w:val="superscript"/>
          <w:lang w:val="en-GB"/>
        </w:rPr>
        <w:t>3</w:t>
      </w:r>
      <w:r>
        <w:rPr>
          <w:sz w:val="16"/>
          <w:szCs w:val="16"/>
          <w:lang w:val="en-GB"/>
        </w:rPr>
        <w:t>Third author affiliation</w:t>
      </w:r>
      <w:r w:rsidRPr="005573AF">
        <w:rPr>
          <w:sz w:val="16"/>
          <w:szCs w:val="16"/>
          <w:lang w:val="en-GB"/>
        </w:rPr>
        <w:t>.</w:t>
      </w:r>
    </w:p>
    <w:p w14:paraId="298B6000" w14:textId="77777777" w:rsidR="009D3567" w:rsidRDefault="009D3567" w:rsidP="0082440A">
      <w:pPr>
        <w:pBdr>
          <w:bottom w:val="single" w:sz="6" w:space="1" w:color="auto"/>
        </w:pBdr>
        <w:ind w:left="851" w:right="851"/>
        <w:jc w:val="both"/>
        <w:rPr>
          <w:b/>
          <w:sz w:val="22"/>
        </w:rPr>
      </w:pPr>
    </w:p>
    <w:p w14:paraId="62EEA442" w14:textId="77777777" w:rsidR="00017710" w:rsidRDefault="00017710" w:rsidP="0082440A">
      <w:pPr>
        <w:ind w:left="851" w:right="851"/>
        <w:jc w:val="both"/>
        <w:rPr>
          <w:b/>
          <w:sz w:val="22"/>
        </w:rPr>
      </w:pPr>
    </w:p>
    <w:p w14:paraId="78206405" w14:textId="77777777" w:rsidR="0082440A" w:rsidRPr="00304709" w:rsidRDefault="0082440A" w:rsidP="0082440A">
      <w:pPr>
        <w:ind w:left="851" w:right="851"/>
        <w:jc w:val="both"/>
        <w:rPr>
          <w:b/>
          <w:i/>
        </w:rPr>
      </w:pPr>
      <w:r w:rsidRPr="00687519">
        <w:rPr>
          <w:b/>
          <w:sz w:val="22"/>
        </w:rPr>
        <w:t>Abstract</w:t>
      </w:r>
      <w:r w:rsidRPr="00687519">
        <w:t xml:space="preserve"> – </w:t>
      </w:r>
      <w:r w:rsidRPr="00B25B68">
        <w:rPr>
          <w:i/>
        </w:rPr>
        <w:t xml:space="preserve">This template represents the basic guidelines and desired layout </w:t>
      </w:r>
      <w:r w:rsidR="009D3567">
        <w:rPr>
          <w:i/>
        </w:rPr>
        <w:t xml:space="preserve">for </w:t>
      </w:r>
      <w:r w:rsidRPr="00B25B68">
        <w:rPr>
          <w:i/>
        </w:rPr>
        <w:t xml:space="preserve">final manuscript of </w:t>
      </w:r>
      <w:r w:rsidR="00A92C0A">
        <w:rPr>
          <w:i/>
        </w:rPr>
        <w:t>MASK</w:t>
      </w:r>
      <w:r w:rsidR="009E346D">
        <w:rPr>
          <w:i/>
        </w:rPr>
        <w:t xml:space="preserve"> </w:t>
      </w:r>
      <w:r w:rsidR="00CF2EA2" w:rsidRPr="00020CB9">
        <w:rPr>
          <w:i/>
        </w:rPr>
        <w:t xml:space="preserve">International </w:t>
      </w:r>
      <w:r w:rsidR="00176195">
        <w:rPr>
          <w:i/>
        </w:rPr>
        <w:t xml:space="preserve">Journal of </w:t>
      </w:r>
      <w:r w:rsidR="009E346D">
        <w:rPr>
          <w:i/>
        </w:rPr>
        <w:t xml:space="preserve">Science and Technology </w:t>
      </w:r>
      <w:r w:rsidR="00CF2EA2">
        <w:rPr>
          <w:i/>
        </w:rPr>
        <w:t>(</w:t>
      </w:r>
      <w:r w:rsidR="00A92C0A">
        <w:rPr>
          <w:i/>
        </w:rPr>
        <w:t>MASK</w:t>
      </w:r>
      <w:r w:rsidR="009E346D">
        <w:rPr>
          <w:i/>
        </w:rPr>
        <w:t xml:space="preserve"> </w:t>
      </w:r>
      <w:r w:rsidR="00EA75DB">
        <w:rPr>
          <w:i/>
        </w:rPr>
        <w:t>I</w:t>
      </w:r>
      <w:r w:rsidR="00176195">
        <w:rPr>
          <w:i/>
        </w:rPr>
        <w:t>J</w:t>
      </w:r>
      <w:r w:rsidR="009E346D">
        <w:rPr>
          <w:i/>
        </w:rPr>
        <w:t>ST</w:t>
      </w:r>
      <w:r w:rsidR="00CF2EA2">
        <w:rPr>
          <w:i/>
        </w:rPr>
        <w:t>)</w:t>
      </w:r>
      <w:r w:rsidRPr="00B25B68">
        <w:rPr>
          <w:i/>
        </w:rPr>
        <w:t>.</w:t>
      </w:r>
      <w:r w:rsidR="00EA75DB">
        <w:rPr>
          <w:i/>
        </w:rPr>
        <w:t xml:space="preserve"> A</w:t>
      </w:r>
      <w:r w:rsidRPr="00B25B68">
        <w:rPr>
          <w:i/>
        </w:rPr>
        <w:t xml:space="preserve">bstract should not contain any equations, references, or footnotes. </w:t>
      </w:r>
      <w:r w:rsidR="00E4645B" w:rsidRPr="00E4645B">
        <w:rPr>
          <w:b/>
          <w:i/>
        </w:rPr>
        <w:t xml:space="preserve">It should </w:t>
      </w:r>
      <w:r w:rsidR="00E4645B">
        <w:rPr>
          <w:b/>
          <w:i/>
        </w:rPr>
        <w:t xml:space="preserve">elucidate the </w:t>
      </w:r>
      <w:r w:rsidR="00E4645B" w:rsidRPr="00E4645B">
        <w:rPr>
          <w:b/>
          <w:i/>
        </w:rPr>
        <w:t xml:space="preserve">objective of your research, methodology used/reviewed/analyzed, Statistical analysis/results, your </w:t>
      </w:r>
      <w:proofErr w:type="gramStart"/>
      <w:r w:rsidR="00E4645B" w:rsidRPr="00E4645B">
        <w:rPr>
          <w:b/>
          <w:i/>
        </w:rPr>
        <w:t>findings</w:t>
      </w:r>
      <w:proofErr w:type="gramEnd"/>
      <w:r w:rsidR="00E4645B" w:rsidRPr="00E4645B">
        <w:rPr>
          <w:b/>
          <w:i/>
        </w:rPr>
        <w:t xml:space="preserve"> and the application of your research.</w:t>
      </w:r>
      <w:r w:rsidR="00E4645B">
        <w:rPr>
          <w:i/>
        </w:rPr>
        <w:t xml:space="preserve"> </w:t>
      </w:r>
      <w:r w:rsidRPr="00B25B68">
        <w:rPr>
          <w:i/>
        </w:rPr>
        <w:t xml:space="preserve">This article plays the role of a template as well as the guidelines for prospective authors who will have to prepare the final manuscript accepted for publication by </w:t>
      </w:r>
      <w:r w:rsidR="00A92C0A">
        <w:rPr>
          <w:i/>
        </w:rPr>
        <w:t>MASK</w:t>
      </w:r>
      <w:r w:rsidR="009E346D">
        <w:rPr>
          <w:i/>
        </w:rPr>
        <w:t xml:space="preserve"> </w:t>
      </w:r>
      <w:r w:rsidR="00EA75DB">
        <w:rPr>
          <w:i/>
        </w:rPr>
        <w:t>I</w:t>
      </w:r>
      <w:r w:rsidR="00176195">
        <w:rPr>
          <w:i/>
        </w:rPr>
        <w:t>J</w:t>
      </w:r>
      <w:r w:rsidR="009E346D">
        <w:rPr>
          <w:i/>
        </w:rPr>
        <w:t>ST</w:t>
      </w:r>
      <w:r w:rsidRPr="00B25B68">
        <w:rPr>
          <w:i/>
        </w:rPr>
        <w:t xml:space="preserve">. </w:t>
      </w:r>
    </w:p>
    <w:p w14:paraId="0DAA112D" w14:textId="77777777" w:rsidR="0082440A" w:rsidRPr="00CA580A" w:rsidRDefault="0082440A" w:rsidP="0082440A">
      <w:pPr>
        <w:ind w:left="851" w:right="851"/>
      </w:pPr>
    </w:p>
    <w:p w14:paraId="50619A7A" w14:textId="77777777" w:rsidR="0082440A" w:rsidRPr="00C921EA" w:rsidRDefault="0082440A" w:rsidP="00223608">
      <w:pPr>
        <w:pBdr>
          <w:bottom w:val="single" w:sz="6" w:space="1" w:color="auto"/>
        </w:pBdr>
        <w:ind w:left="851" w:right="851"/>
        <w:jc w:val="both"/>
        <w:rPr>
          <w:bCs/>
          <w:i/>
        </w:rPr>
      </w:pPr>
      <w:r w:rsidRPr="00687519">
        <w:rPr>
          <w:b/>
          <w:i/>
          <w:sz w:val="22"/>
        </w:rPr>
        <w:t>Keywords</w:t>
      </w:r>
      <w:r w:rsidRPr="00687519">
        <w:rPr>
          <w:bCs/>
          <w:i/>
          <w:sz w:val="22"/>
        </w:rPr>
        <w:t>:</w:t>
      </w:r>
      <w:r w:rsidRPr="00687519">
        <w:rPr>
          <w:bCs/>
          <w:i/>
          <w:sz w:val="18"/>
        </w:rPr>
        <w:t xml:space="preserve"> </w:t>
      </w:r>
      <w:r w:rsidRPr="00246E5B">
        <w:rPr>
          <w:bCs/>
          <w:i/>
        </w:rPr>
        <w:t xml:space="preserve">Template, </w:t>
      </w:r>
      <w:r w:rsidR="00A92C0A">
        <w:rPr>
          <w:bCs/>
          <w:i/>
        </w:rPr>
        <w:t>MASK</w:t>
      </w:r>
      <w:r w:rsidR="009E346D">
        <w:rPr>
          <w:bCs/>
          <w:i/>
        </w:rPr>
        <w:t xml:space="preserve"> </w:t>
      </w:r>
      <w:r w:rsidRPr="00246E5B">
        <w:rPr>
          <w:bCs/>
          <w:i/>
        </w:rPr>
        <w:t xml:space="preserve">International </w:t>
      </w:r>
      <w:r w:rsidR="00176195">
        <w:rPr>
          <w:bCs/>
          <w:i/>
        </w:rPr>
        <w:t xml:space="preserve">Journal of </w:t>
      </w:r>
      <w:r w:rsidR="00E4645B">
        <w:rPr>
          <w:bCs/>
          <w:i/>
        </w:rPr>
        <w:t xml:space="preserve">Science and Technology, </w:t>
      </w:r>
      <w:proofErr w:type="spellStart"/>
      <w:r w:rsidR="00E4645B" w:rsidRPr="00E4645B">
        <w:rPr>
          <w:b/>
          <w:bCs/>
          <w:i/>
        </w:rPr>
        <w:t>Atleast</w:t>
      </w:r>
      <w:proofErr w:type="spellEnd"/>
      <w:r w:rsidR="00E4645B" w:rsidRPr="00E4645B">
        <w:rPr>
          <w:b/>
          <w:bCs/>
          <w:i/>
        </w:rPr>
        <w:t xml:space="preserve"> five key words related to your research</w:t>
      </w:r>
    </w:p>
    <w:p w14:paraId="4B701DD3" w14:textId="77777777" w:rsidR="00017710" w:rsidRPr="00687519" w:rsidRDefault="00017710" w:rsidP="0082440A">
      <w:pPr>
        <w:pBdr>
          <w:bottom w:val="single" w:sz="6" w:space="1" w:color="auto"/>
        </w:pBdr>
        <w:ind w:left="851" w:right="851"/>
        <w:rPr>
          <w:i/>
        </w:rPr>
      </w:pPr>
    </w:p>
    <w:p w14:paraId="273509E3" w14:textId="77777777" w:rsidR="00011369" w:rsidRPr="00687519" w:rsidRDefault="00011369" w:rsidP="0082440A"/>
    <w:p w14:paraId="38C901F6" w14:textId="77777777" w:rsidR="0082440A" w:rsidRPr="00687519" w:rsidRDefault="0082440A" w:rsidP="0082440A">
      <w:pPr>
        <w:sectPr w:rsidR="0082440A" w:rsidRPr="00687519" w:rsidSect="00E87AC8">
          <w:headerReference w:type="even" r:id="rId7"/>
          <w:headerReference w:type="default" r:id="rId8"/>
          <w:footerReference w:type="even" r:id="rId9"/>
          <w:footerReference w:type="default" r:id="rId10"/>
          <w:headerReference w:type="first" r:id="rId11"/>
          <w:footerReference w:type="first" r:id="rId12"/>
          <w:pgSz w:w="11907" w:h="16840" w:code="9"/>
          <w:pgMar w:top="1383" w:right="1134" w:bottom="1701" w:left="1134" w:header="312" w:footer="1134" w:gutter="0"/>
          <w:cols w:space="288"/>
          <w:titlePg/>
        </w:sectPr>
      </w:pPr>
    </w:p>
    <w:p w14:paraId="125D1290" w14:textId="77777777" w:rsidR="00FB239B" w:rsidRPr="00687519" w:rsidRDefault="00FB239B" w:rsidP="001D2A5B">
      <w:pPr>
        <w:pStyle w:val="Heading1"/>
        <w:numPr>
          <w:ilvl w:val="0"/>
          <w:numId w:val="1"/>
        </w:numPr>
        <w:spacing w:before="360" w:after="120"/>
        <w:rPr>
          <w:b/>
          <w:smallCaps w:val="0"/>
          <w:sz w:val="24"/>
          <w:szCs w:val="24"/>
        </w:rPr>
      </w:pPr>
      <w:r w:rsidRPr="00687519">
        <w:rPr>
          <w:b/>
          <w:smallCaps w:val="0"/>
          <w:sz w:val="24"/>
          <w:szCs w:val="24"/>
        </w:rPr>
        <w:t>I</w:t>
      </w:r>
      <w:r w:rsidR="00D12C71" w:rsidRPr="00687519">
        <w:rPr>
          <w:b/>
          <w:smallCaps w:val="0"/>
          <w:sz w:val="24"/>
          <w:szCs w:val="24"/>
        </w:rPr>
        <w:t>ntroduction</w:t>
      </w:r>
    </w:p>
    <w:p w14:paraId="179DC9C6" w14:textId="77777777" w:rsidR="00FB239B" w:rsidRPr="00687519" w:rsidRDefault="00E239AF" w:rsidP="00232DA4">
      <w:pPr>
        <w:pStyle w:val="Text"/>
        <w:spacing w:line="240" w:lineRule="auto"/>
        <w:ind w:firstLine="227"/>
        <w:rPr>
          <w:rFonts w:eastAsia="BatangChe"/>
          <w:kern w:val="2"/>
          <w:lang w:eastAsia="ko-KR"/>
        </w:rPr>
      </w:pPr>
      <w:r w:rsidRPr="00687519">
        <w:rPr>
          <w:rFonts w:eastAsia="BatangChe"/>
          <w:kern w:val="2"/>
          <w:lang w:eastAsia="ko-KR"/>
        </w:rPr>
        <w:t xml:space="preserve">These instructions give you </w:t>
      </w:r>
      <w:r w:rsidR="00F073B9">
        <w:rPr>
          <w:rFonts w:eastAsia="BatangChe"/>
          <w:kern w:val="2"/>
          <w:lang w:eastAsia="ko-KR"/>
        </w:rPr>
        <w:t xml:space="preserve">the </w:t>
      </w:r>
      <w:r w:rsidRPr="00687519">
        <w:rPr>
          <w:rFonts w:eastAsia="BatangChe"/>
          <w:kern w:val="2"/>
          <w:lang w:eastAsia="ko-KR"/>
        </w:rPr>
        <w:t xml:space="preserve">guidelines for preparing papers for </w:t>
      </w:r>
      <w:r w:rsidR="00A92C0A">
        <w:rPr>
          <w:rFonts w:eastAsia="BatangChe"/>
          <w:kern w:val="2"/>
          <w:lang w:eastAsia="ko-KR"/>
        </w:rPr>
        <w:t>MASK</w:t>
      </w:r>
      <w:r w:rsidR="009E346D">
        <w:rPr>
          <w:rFonts w:eastAsia="BatangChe"/>
          <w:kern w:val="2"/>
          <w:lang w:eastAsia="ko-KR"/>
        </w:rPr>
        <w:t xml:space="preserve"> IJST</w:t>
      </w:r>
      <w:r w:rsidRPr="00687519">
        <w:rPr>
          <w:rFonts w:eastAsia="BatangChe"/>
          <w:kern w:val="2"/>
          <w:lang w:eastAsia="ko-KR"/>
        </w:rPr>
        <w:t xml:space="preserve"> Review. Use this document as a template if you are using Microsoft Word 6.0 or later. Otherwise, use this document as an instruction set. Define all symbols used in the abstract. Do not delete the blank line immediately above the abstract; it sets the column</w:t>
      </w:r>
      <w:r w:rsidR="00084BE9">
        <w:rPr>
          <w:rFonts w:eastAsia="BatangChe"/>
          <w:kern w:val="2"/>
          <w:lang w:eastAsia="ko-KR"/>
        </w:rPr>
        <w:t xml:space="preserve"> format</w:t>
      </w:r>
      <w:r w:rsidRPr="00687519">
        <w:rPr>
          <w:rFonts w:eastAsia="BatangChe"/>
          <w:kern w:val="2"/>
          <w:lang w:eastAsia="ko-KR"/>
        </w:rPr>
        <w:t>.</w:t>
      </w:r>
    </w:p>
    <w:p w14:paraId="1B5271E5" w14:textId="77777777"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Format of M</w:t>
      </w:r>
      <w:r w:rsidRPr="00687519">
        <w:rPr>
          <w:rFonts w:eastAsia="Dotum"/>
          <w:b/>
          <w:smallCaps w:val="0"/>
          <w:sz w:val="24"/>
          <w:szCs w:val="24"/>
        </w:rPr>
        <w:t>anuscript</w:t>
      </w:r>
    </w:p>
    <w:p w14:paraId="44E8242D" w14:textId="77777777" w:rsidR="0097258A" w:rsidRDefault="0097258A" w:rsidP="0097258A">
      <w:pPr>
        <w:ind w:firstLine="227"/>
        <w:jc w:val="both"/>
        <w:rPr>
          <w:rFonts w:hint="eastAsia"/>
        </w:rPr>
      </w:pPr>
      <w:r>
        <w:rPr>
          <w:rFonts w:hint="eastAsia"/>
        </w:rPr>
        <w:t xml:space="preserve">The paper should be written in A4 (210mm by 297mm) size. Your manuscript should be on </w:t>
      </w:r>
      <w:r w:rsidRPr="00167DDE">
        <w:t>two</w:t>
      </w:r>
      <w:r>
        <w:rPr>
          <w:rFonts w:hint="eastAsia"/>
        </w:rPr>
        <w:t xml:space="preserve"> side of a sheet, with margins of </w:t>
      </w:r>
      <w:smartTag w:uri="urn:schemas-microsoft-com:office:smarttags" w:element="metricconverter">
        <w:smartTagPr>
          <w:attr w:name="ProductID" w:val="2.5 cm"/>
        </w:smartTagPr>
        <w:r>
          <w:t>2</w:t>
        </w:r>
        <w:r>
          <w:rPr>
            <w:rFonts w:hint="eastAsia"/>
          </w:rPr>
          <w:t>.5 cm</w:t>
        </w:r>
      </w:smartTag>
      <w:r>
        <w:rPr>
          <w:rFonts w:hint="eastAsia"/>
        </w:rPr>
        <w:t xml:space="preserve"> on left and </w:t>
      </w:r>
      <w:smartTag w:uri="urn:schemas-microsoft-com:office:smarttags" w:element="metricconverter">
        <w:smartTagPr>
          <w:attr w:name="ProductID" w:val="1.5 cm"/>
        </w:smartTagPr>
        <w:r>
          <w:t>1.5 cm</w:t>
        </w:r>
      </w:smartTag>
      <w:r>
        <w:t xml:space="preserve"> on </w:t>
      </w:r>
      <w:r>
        <w:rPr>
          <w:rFonts w:hint="eastAsia"/>
        </w:rPr>
        <w:t xml:space="preserve">right side and </w:t>
      </w:r>
      <w:smartTag w:uri="urn:schemas-microsoft-com:office:smarttags" w:element="metricconverter">
        <w:smartTagPr>
          <w:attr w:name="ProductID" w:val="2.44 cm"/>
        </w:smartTagPr>
        <w:r>
          <w:rPr>
            <w:rFonts w:hint="eastAsia"/>
          </w:rPr>
          <w:t>2.</w:t>
        </w:r>
        <w:r>
          <w:t>44</w:t>
        </w:r>
        <w:r>
          <w:rPr>
            <w:rFonts w:hint="eastAsia"/>
          </w:rPr>
          <w:t xml:space="preserve"> cm</w:t>
        </w:r>
      </w:smartTag>
      <w:r>
        <w:rPr>
          <w:rFonts w:hint="eastAsia"/>
        </w:rPr>
        <w:t xml:space="preserve"> on top and</w:t>
      </w:r>
      <w:r>
        <w:t xml:space="preserve"> </w:t>
      </w:r>
      <w:smartTag w:uri="urn:schemas-microsoft-com:office:smarttags" w:element="metricconverter">
        <w:smartTagPr>
          <w:attr w:name="ProductID" w:val="3 cm"/>
        </w:smartTagPr>
        <w:r>
          <w:t>3 cm</w:t>
        </w:r>
      </w:smartTag>
      <w:r>
        <w:rPr>
          <w:rFonts w:hint="eastAsia"/>
        </w:rPr>
        <w:t xml:space="preserve"> bottom side, respectively, of each page. </w:t>
      </w:r>
      <w:r>
        <w:t xml:space="preserve">Distance from edge must be </w:t>
      </w:r>
      <w:smartTag w:uri="urn:schemas-microsoft-com:office:smarttags" w:element="metricconverter">
        <w:smartTagPr>
          <w:attr w:name="ProductID" w:val="0.55 cm"/>
        </w:smartTagPr>
        <w:r>
          <w:t>0.5</w:t>
        </w:r>
        <w:r w:rsidRPr="002B5585">
          <w:t>5 cm</w:t>
        </w:r>
      </w:smartTag>
      <w:r>
        <w:t xml:space="preserve"> from header and </w:t>
      </w:r>
      <w:smartTag w:uri="urn:schemas-microsoft-com:office:smarttags" w:element="metricconverter">
        <w:smartTagPr>
          <w:attr w:name="ProductID" w:val="2 cm"/>
        </w:smartTagPr>
        <w:r>
          <w:t>2 cm</w:t>
        </w:r>
      </w:smartTag>
      <w:r>
        <w:t xml:space="preserve"> from footer. </w:t>
      </w:r>
      <w:r>
        <w:rPr>
          <w:rFonts w:hint="eastAsia"/>
        </w:rPr>
        <w:t xml:space="preserve">The suggested length of a regular paper would be </w:t>
      </w:r>
      <w:r>
        <w:t>4</w:t>
      </w:r>
      <w:r>
        <w:rPr>
          <w:rFonts w:hint="eastAsia"/>
        </w:rPr>
        <w:t xml:space="preserve">~10 pages </w:t>
      </w:r>
      <w:r>
        <w:t xml:space="preserve">not numbered and </w:t>
      </w:r>
      <w:r>
        <w:rPr>
          <w:rFonts w:hint="eastAsia"/>
        </w:rPr>
        <w:t>in this style. The subsequent headings</w:t>
      </w:r>
      <w:r>
        <w:t xml:space="preserve"> are </w:t>
      </w:r>
      <w:r>
        <w:rPr>
          <w:rFonts w:hint="eastAsia"/>
        </w:rPr>
        <w:t xml:space="preserve">called </w:t>
      </w:r>
      <w:r w:rsidRPr="005331E2">
        <w:rPr>
          <w:rFonts w:hint="eastAsia"/>
        </w:rPr>
        <w:t>subsection</w:t>
      </w:r>
      <w:r>
        <w:rPr>
          <w:rFonts w:hint="eastAsia"/>
        </w:rPr>
        <w:t>. All fonts are Times New Roman.</w:t>
      </w:r>
    </w:p>
    <w:p w14:paraId="18C09EDA" w14:textId="77777777" w:rsidR="00B25B68" w:rsidRPr="005C0D9A" w:rsidRDefault="00B25B68" w:rsidP="007171E8">
      <w:pPr>
        <w:pStyle w:val="Text"/>
        <w:numPr>
          <w:ilvl w:val="1"/>
          <w:numId w:val="1"/>
        </w:numPr>
        <w:spacing w:before="360" w:after="120" w:line="240" w:lineRule="auto"/>
        <w:jc w:val="center"/>
        <w:rPr>
          <w:i/>
        </w:rPr>
      </w:pPr>
      <w:r w:rsidRPr="005C0D9A">
        <w:rPr>
          <w:i/>
        </w:rPr>
        <w:t xml:space="preserve">Main Title and Author </w:t>
      </w:r>
      <w:r w:rsidR="00FC6C3B">
        <w:rPr>
          <w:i/>
        </w:rPr>
        <w:t>A</w:t>
      </w:r>
      <w:r w:rsidRPr="005C0D9A">
        <w:rPr>
          <w:i/>
        </w:rPr>
        <w:t>ffiliation</w:t>
      </w:r>
    </w:p>
    <w:p w14:paraId="309AD621" w14:textId="77777777" w:rsidR="00B25B68" w:rsidRDefault="005331E2" w:rsidP="005D216E">
      <w:pPr>
        <w:pStyle w:val="Text"/>
        <w:widowControl/>
        <w:spacing w:line="240" w:lineRule="auto"/>
        <w:ind w:firstLine="227"/>
      </w:pPr>
      <w:r>
        <w:t>The title of the paper must be cent</w:t>
      </w:r>
      <w:r w:rsidR="005A05D9">
        <w:t>e</w:t>
      </w:r>
      <w:r>
        <w:t>red at the top of the page</w:t>
      </w:r>
      <w:r w:rsidR="005D216E">
        <w:t xml:space="preserve">; it </w:t>
      </w:r>
      <w:proofErr w:type="gramStart"/>
      <w:r w:rsidR="005D216E">
        <w:t>has to</w:t>
      </w:r>
      <w:proofErr w:type="gramEnd"/>
      <w:r w:rsidR="005D216E">
        <w:t xml:space="preserve"> be Times New Roman </w:t>
      </w:r>
      <w:smartTag w:uri="urn:schemas-microsoft-com:office:smarttags" w:element="metricconverter">
        <w:smartTagPr>
          <w:attr w:name="ProductID" w:val="16 pts"/>
        </w:smartTagPr>
        <w:r w:rsidR="005D216E">
          <w:t>16 pts</w:t>
        </w:r>
      </w:smartTag>
      <w:r w:rsidR="005D216E">
        <w:t xml:space="preserve"> not typed in capital letter. Leave </w:t>
      </w:r>
      <w:proofErr w:type="gramStart"/>
      <w:r w:rsidR="005D216E">
        <w:t>two line</w:t>
      </w:r>
      <w:proofErr w:type="gramEnd"/>
      <w:r w:rsidR="005D216E">
        <w:t xml:space="preserve"> spaces of </w:t>
      </w:r>
      <w:smartTag w:uri="urn:schemas-microsoft-com:office:smarttags" w:element="metricconverter">
        <w:smartTagPr>
          <w:attr w:name="ProductID" w:val="10 pts"/>
        </w:smartTagPr>
        <w:r w:rsidR="005D216E">
          <w:t>10 pts</w:t>
        </w:r>
      </w:smartTag>
      <w:r w:rsidR="005D216E">
        <w:t xml:space="preserve"> and give the name(s) of the author(s). </w:t>
      </w:r>
      <w:r w:rsidR="00B25B68">
        <w:t xml:space="preserve">The font size of the authors is </w:t>
      </w:r>
      <w:smartTag w:uri="urn:schemas-microsoft-com:office:smarttags" w:element="metricconverter">
        <w:smartTagPr>
          <w:attr w:name="ProductID" w:val="12 pts"/>
        </w:smartTagPr>
        <w:r w:rsidR="005D216E">
          <w:t>12 pt</w:t>
        </w:r>
        <w:r w:rsidR="00D97F8F">
          <w:t>s</w:t>
        </w:r>
      </w:smartTag>
      <w:r w:rsidR="00B25B68">
        <w:t xml:space="preserve">. </w:t>
      </w:r>
    </w:p>
    <w:p w14:paraId="3F158E06" w14:textId="77777777" w:rsidR="005C0D9A" w:rsidRPr="005C0D9A" w:rsidRDefault="00415F95" w:rsidP="00B93719">
      <w:pPr>
        <w:pStyle w:val="Text"/>
        <w:numPr>
          <w:ilvl w:val="1"/>
          <w:numId w:val="1"/>
        </w:numPr>
        <w:spacing w:before="360" w:after="120" w:line="240" w:lineRule="auto"/>
        <w:jc w:val="center"/>
        <w:rPr>
          <w:i/>
        </w:rPr>
      </w:pPr>
      <w:r>
        <w:rPr>
          <w:i/>
        </w:rPr>
        <w:t>Abstract and Keywords</w:t>
      </w:r>
    </w:p>
    <w:p w14:paraId="38F65472" w14:textId="77777777" w:rsidR="004B08FC" w:rsidRDefault="004B08FC" w:rsidP="00B23FC6">
      <w:pPr>
        <w:pStyle w:val="Text"/>
        <w:widowControl/>
        <w:spacing w:line="240" w:lineRule="auto"/>
        <w:ind w:firstLine="227"/>
      </w:pPr>
      <w:r>
        <w:t xml:space="preserve">Leave </w:t>
      </w:r>
      <w:r w:rsidR="00ED71FF">
        <w:t>one</w:t>
      </w:r>
      <w:r w:rsidR="00747F22">
        <w:t xml:space="preserve"> line space</w:t>
      </w:r>
      <w:r>
        <w:t xml:space="preserve"> of </w:t>
      </w:r>
      <w:smartTag w:uri="urn:schemas-microsoft-com:office:smarttags" w:element="metricconverter">
        <w:smartTagPr>
          <w:attr w:name="ProductID" w:val="10 pts"/>
        </w:smartTagPr>
        <w:r>
          <w:t>10 pts</w:t>
        </w:r>
      </w:smartTag>
      <w:r>
        <w:t xml:space="preserve"> and then give the abstract. </w:t>
      </w:r>
      <w:r w:rsidR="00B25B68">
        <w:t>Before the body of the abstract and the keywords, the terms ‘Abstract -’ and ‘</w:t>
      </w:r>
      <w:r w:rsidR="00B25B68" w:rsidRPr="001E2D21">
        <w:rPr>
          <w:i/>
        </w:rPr>
        <w:t>Keywords</w:t>
      </w:r>
      <w:r w:rsidR="00B25B68">
        <w:t xml:space="preserve">:’ should come in bold </w:t>
      </w:r>
      <w:smartTag w:uri="urn:schemas-microsoft-com:office:smarttags" w:element="metricconverter">
        <w:smartTagPr>
          <w:attr w:name="ProductID" w:val="11 pts"/>
        </w:smartTagPr>
        <w:r w:rsidR="00B25B68">
          <w:t>11 pts</w:t>
        </w:r>
      </w:smartTag>
      <w:r>
        <w:t>, respectively.</w:t>
      </w:r>
    </w:p>
    <w:p w14:paraId="5D127234" w14:textId="77777777" w:rsidR="004B08FC" w:rsidRDefault="000B242C" w:rsidP="00B23FC6">
      <w:pPr>
        <w:pStyle w:val="Text"/>
        <w:widowControl/>
        <w:spacing w:before="360" w:line="240" w:lineRule="auto"/>
        <w:ind w:firstLine="227"/>
      </w:pPr>
      <w:r>
        <w:t xml:space="preserve">The abstract must be on one column. The width of the columns should be </w:t>
      </w:r>
      <w:smartTag w:uri="urn:schemas-microsoft-com:office:smarttags" w:element="metricconverter">
        <w:smartTagPr>
          <w:attr w:name="ProductID" w:val="14.0 cm"/>
        </w:smartTagPr>
        <w:r>
          <w:t>14.0 cm</w:t>
        </w:r>
      </w:smartTag>
      <w:r>
        <w:t xml:space="preserve"> and must be at </w:t>
      </w:r>
      <w:smartTag w:uri="urn:schemas-microsoft-com:office:smarttags" w:element="metricconverter">
        <w:smartTagPr>
          <w:attr w:name="ProductID" w:val="1.5 cm"/>
        </w:smartTagPr>
        <w:r>
          <w:t>1.5 cm</w:t>
        </w:r>
      </w:smartTag>
      <w:r>
        <w:t xml:space="preserve"> spacing from the left margin. The ab</w:t>
      </w:r>
      <w:r w:rsidR="009D3567">
        <w:t>stract should be limited to 50-3</w:t>
      </w:r>
      <w:r>
        <w:t>00 words and should concisely state what was done, how it was done, principal results, and their significance. The abstract will appear later in various abstracts journals and should contain the most critical information of the paper.</w:t>
      </w:r>
      <w:r w:rsidR="00C77563">
        <w:t xml:space="preserve"> Skip a line space of </w:t>
      </w:r>
      <w:smartTag w:uri="urn:schemas-microsoft-com:office:smarttags" w:element="metricconverter">
        <w:smartTagPr>
          <w:attr w:name="ProductID" w:val="10 pts"/>
        </w:smartTagPr>
        <w:r w:rsidR="00C77563">
          <w:t>10 pts</w:t>
        </w:r>
      </w:smartTag>
      <w:r w:rsidR="00C77563">
        <w:t xml:space="preserve"> between the end of the abstract and the keywords.</w:t>
      </w:r>
    </w:p>
    <w:p w14:paraId="27B41819" w14:textId="77777777" w:rsidR="00B25B68" w:rsidRDefault="004B08FC" w:rsidP="00232DA4">
      <w:pPr>
        <w:pStyle w:val="Text"/>
        <w:widowControl/>
        <w:spacing w:line="240" w:lineRule="auto"/>
        <w:ind w:firstLine="227"/>
      </w:pPr>
      <w:r>
        <w:t>K</w:t>
      </w:r>
      <w:r w:rsidR="00B25B68">
        <w:t>eywords are usually composed of about five terms or phrases in alphabetical order, separated by commas.</w:t>
      </w:r>
    </w:p>
    <w:p w14:paraId="430D3D71" w14:textId="77777777" w:rsidR="00602306" w:rsidRDefault="00912F30" w:rsidP="005C0D9A">
      <w:pPr>
        <w:pStyle w:val="Text"/>
        <w:spacing w:line="240" w:lineRule="auto"/>
      </w:pPr>
      <w:r>
        <w:t>Refers to the example for the dimension and the position.</w:t>
      </w:r>
    </w:p>
    <w:p w14:paraId="6DFAE107" w14:textId="77777777" w:rsidR="005C0D9A" w:rsidRPr="00687519" w:rsidRDefault="005C0D9A" w:rsidP="00B93719">
      <w:pPr>
        <w:pStyle w:val="Heading1"/>
        <w:numPr>
          <w:ilvl w:val="1"/>
          <w:numId w:val="1"/>
        </w:numPr>
        <w:spacing w:before="360" w:after="120"/>
        <w:rPr>
          <w:i/>
          <w:smallCaps w:val="0"/>
        </w:rPr>
      </w:pPr>
      <w:r>
        <w:rPr>
          <w:i/>
          <w:smallCaps w:val="0"/>
        </w:rPr>
        <w:t>Body</w:t>
      </w:r>
    </w:p>
    <w:p w14:paraId="4C97C699" w14:textId="77777777" w:rsidR="00605633" w:rsidRDefault="00B25B68" w:rsidP="00232DA4">
      <w:pPr>
        <w:pStyle w:val="Text"/>
        <w:widowControl/>
        <w:spacing w:line="240" w:lineRule="auto"/>
        <w:ind w:firstLine="227"/>
      </w:pPr>
      <w:r>
        <w:t xml:space="preserve">Full-length papers generally consist of introduction, nomenclature, if any, main </w:t>
      </w:r>
      <w:r w:rsidR="007F5F27">
        <w:t xml:space="preserve">parts of the body, conclusions. It must be in two column </w:t>
      </w:r>
      <w:proofErr w:type="gramStart"/>
      <w:r w:rsidR="007F5F27">
        <w:t>format</w:t>
      </w:r>
      <w:proofErr w:type="gramEnd"/>
      <w:r w:rsidR="007F5F27">
        <w:t>.</w:t>
      </w:r>
      <w:r w:rsidR="00605633">
        <w:t xml:space="preserve"> </w:t>
      </w:r>
      <w:r w:rsidR="007F5F27">
        <w:t xml:space="preserve">The width of each column should be </w:t>
      </w:r>
      <w:smartTag w:uri="urn:schemas-microsoft-com:office:smarttags" w:element="metricconverter">
        <w:smartTagPr>
          <w:attr w:name="ProductID" w:val="8.0 cm"/>
        </w:smartTagPr>
        <w:r w:rsidR="007F5F27">
          <w:t>8.0 cm</w:t>
        </w:r>
      </w:smartTag>
      <w:r w:rsidR="007F5F27">
        <w:t xml:space="preserve">. </w:t>
      </w:r>
      <w:r w:rsidR="00640650">
        <w:t xml:space="preserve">There must be </w:t>
      </w:r>
      <w:smartTag w:uri="urn:schemas-microsoft-com:office:smarttags" w:element="metricconverter">
        <w:smartTagPr>
          <w:attr w:name="ProductID" w:val="1 cm"/>
        </w:smartTagPr>
        <w:r w:rsidR="00640650">
          <w:t>1 cm</w:t>
        </w:r>
      </w:smartTag>
      <w:r w:rsidR="00640650">
        <w:t xml:space="preserve"> spacing between </w:t>
      </w:r>
      <w:r w:rsidR="005A48E3">
        <w:t>the two columns.</w:t>
      </w:r>
      <w:r w:rsidR="00605633">
        <w:t xml:space="preserve"> </w:t>
      </w:r>
      <w:r>
        <w:t xml:space="preserve">The font sizes of </w:t>
      </w:r>
      <w:r w:rsidR="00415F95">
        <w:t xml:space="preserve">the section headings are bold </w:t>
      </w:r>
      <w:smartTag w:uri="urn:schemas-microsoft-com:office:smarttags" w:element="metricconverter">
        <w:smartTagPr>
          <w:attr w:name="ProductID" w:val="12 pts"/>
        </w:smartTagPr>
        <w:r w:rsidR="00415F95">
          <w:t>12</w:t>
        </w:r>
        <w:r>
          <w:t xml:space="preserve"> pts</w:t>
        </w:r>
      </w:smartTag>
      <w:r>
        <w:t xml:space="preserve"> </w:t>
      </w:r>
      <w:r w:rsidR="005A48E3">
        <w:t xml:space="preserve">centered </w:t>
      </w:r>
      <w:r>
        <w:t xml:space="preserve">and those of the subsection headings </w:t>
      </w:r>
      <w:r w:rsidR="00415F95">
        <w:t>italic</w:t>
      </w:r>
      <w:r>
        <w:t xml:space="preserve"> </w:t>
      </w:r>
      <w:smartTag w:uri="urn:schemas-microsoft-com:office:smarttags" w:element="metricconverter">
        <w:smartTagPr>
          <w:attr w:name="ProductID" w:val="10 pts"/>
        </w:smartTagPr>
        <w:r>
          <w:t>10 pts</w:t>
        </w:r>
      </w:smartTag>
      <w:r w:rsidR="005A48E3">
        <w:t xml:space="preserve"> centered, respectively.</w:t>
      </w:r>
      <w:r w:rsidR="00605633">
        <w:t xml:space="preserve"> </w:t>
      </w:r>
      <w:r w:rsidR="00A924DF" w:rsidRPr="00A924DF">
        <w:t>S</w:t>
      </w:r>
      <w:r w:rsidR="00A924DF" w:rsidRPr="00A924DF">
        <w:rPr>
          <w:rFonts w:hint="eastAsia"/>
        </w:rPr>
        <w:t>ubsections</w:t>
      </w:r>
      <w:r w:rsidR="00A924DF">
        <w:rPr>
          <w:rFonts w:hint="eastAsia"/>
        </w:rPr>
        <w:t xml:space="preserve"> may as well not exceed fur</w:t>
      </w:r>
      <w:r w:rsidR="005A48E3">
        <w:rPr>
          <w:rFonts w:hint="eastAsia"/>
        </w:rPr>
        <w:t>ther than one-step lower level.</w:t>
      </w:r>
      <w:r w:rsidR="00605633">
        <w:t xml:space="preserve"> </w:t>
      </w:r>
      <w:r w:rsidR="005A48E3">
        <w:t xml:space="preserve">Section and subsection headings must be formatted with </w:t>
      </w:r>
      <w:smartTag w:uri="urn:schemas-microsoft-com:office:smarttags" w:element="metricconverter">
        <w:smartTagPr>
          <w:attr w:name="ProductID" w:val="18 pts"/>
        </w:smartTagPr>
        <w:r w:rsidR="005A48E3">
          <w:t>18 pts</w:t>
        </w:r>
      </w:smartTag>
      <w:r w:rsidR="005A48E3">
        <w:t xml:space="preserve"> spacing before the headings </w:t>
      </w:r>
      <w:r w:rsidR="00486194">
        <w:t xml:space="preserve">and </w:t>
      </w:r>
      <w:smartTag w:uri="urn:schemas-microsoft-com:office:smarttags" w:element="metricconverter">
        <w:smartTagPr>
          <w:attr w:name="ProductID" w:val="6 pts"/>
        </w:smartTagPr>
        <w:r w:rsidR="00486194">
          <w:t>6 pts</w:t>
        </w:r>
      </w:smartTag>
      <w:r w:rsidR="00486194">
        <w:t xml:space="preserve"> spacing after the heading.</w:t>
      </w:r>
      <w:r w:rsidR="00605633">
        <w:t xml:space="preserve"> </w:t>
      </w:r>
      <w:r w:rsidR="00486194">
        <w:t xml:space="preserve">The text body </w:t>
      </w:r>
      <w:proofErr w:type="gramStart"/>
      <w:r w:rsidR="00486194">
        <w:t>has to</w:t>
      </w:r>
      <w:proofErr w:type="gramEnd"/>
      <w:r w:rsidR="00486194">
        <w:t xml:space="preserve"> be Times New Roman </w:t>
      </w:r>
      <w:smartTag w:uri="urn:schemas-microsoft-com:office:smarttags" w:element="metricconverter">
        <w:smartTagPr>
          <w:attr w:name="ProductID" w:val="10 pts"/>
        </w:smartTagPr>
        <w:r w:rsidR="00486194">
          <w:t>10 pts</w:t>
        </w:r>
      </w:smartTag>
      <w:r w:rsidR="00486194">
        <w:t xml:space="preserve">, single spaced; flush the first line of each paragraph at </w:t>
      </w:r>
      <w:smartTag w:uri="urn:schemas-microsoft-com:office:smarttags" w:element="metricconverter">
        <w:smartTagPr>
          <w:attr w:name="ProductID" w:val="0.4 cm"/>
        </w:smartTagPr>
        <w:r w:rsidR="00486194">
          <w:t>0.4 cm</w:t>
        </w:r>
      </w:smartTag>
      <w:r w:rsidR="00486194">
        <w:t xml:space="preserve"> from the </w:t>
      </w:r>
      <w:proofErr w:type="gramStart"/>
      <w:r w:rsidR="00486194">
        <w:t>left hand</w:t>
      </w:r>
      <w:proofErr w:type="gramEnd"/>
      <w:r w:rsidR="00486194">
        <w:t xml:space="preserve"> margin.</w:t>
      </w:r>
    </w:p>
    <w:p w14:paraId="75AABB90" w14:textId="77777777" w:rsidR="00A924DF" w:rsidRDefault="00A924DF" w:rsidP="00232DA4">
      <w:pPr>
        <w:pStyle w:val="Text"/>
        <w:widowControl/>
        <w:spacing w:line="240" w:lineRule="auto"/>
        <w:ind w:firstLine="227"/>
      </w:pPr>
      <w:r>
        <w:rPr>
          <w:rFonts w:hint="eastAsia"/>
        </w:rPr>
        <w:t xml:space="preserve">As for the fonts and the sizes of the headings, this manuscript </w:t>
      </w:r>
      <w:proofErr w:type="gramStart"/>
      <w:r>
        <w:rPr>
          <w:rFonts w:hint="eastAsia"/>
        </w:rPr>
        <w:t>in itself constitutes</w:t>
      </w:r>
      <w:proofErr w:type="gramEnd"/>
      <w:r>
        <w:rPr>
          <w:rFonts w:hint="eastAsia"/>
        </w:rPr>
        <w:t xml:space="preserve"> a good example.</w:t>
      </w:r>
    </w:p>
    <w:p w14:paraId="31EA774D" w14:textId="77777777"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lastRenderedPageBreak/>
        <w:t>Tables and Figures</w:t>
      </w:r>
    </w:p>
    <w:p w14:paraId="0AEFA5B5" w14:textId="77777777" w:rsidR="007F5376" w:rsidRDefault="007F5376" w:rsidP="00232DA4">
      <w:pPr>
        <w:pStyle w:val="Text"/>
        <w:widowControl/>
        <w:spacing w:line="240" w:lineRule="auto"/>
        <w:ind w:firstLine="227"/>
      </w:pPr>
      <w:r>
        <w:t xml:space="preserve">Please insert your figures </w:t>
      </w:r>
      <w:r w:rsidR="00D84872" w:rsidRPr="00D84872">
        <w:t xml:space="preserve">with </w:t>
      </w:r>
      <w:r w:rsidR="00D84872">
        <w:t>“</w:t>
      </w:r>
      <w:r w:rsidR="00D84872" w:rsidRPr="00D84872">
        <w:t>inline wrapping</w:t>
      </w:r>
      <w:r w:rsidR="00D84872">
        <w:t>”</w:t>
      </w:r>
      <w:r>
        <w:t xml:space="preserve"> text</w:t>
      </w:r>
      <w:r w:rsidR="00750E48">
        <w:t xml:space="preserve"> style</w:t>
      </w:r>
      <w:r>
        <w:t>, as in this template</w:t>
      </w:r>
      <w:r w:rsidR="00D84872" w:rsidRPr="00D84872">
        <w:t xml:space="preserve"> </w:t>
      </w:r>
      <w:r>
        <w:t>(see Fig. 1).</w:t>
      </w:r>
    </w:p>
    <w:p w14:paraId="26B4D757" w14:textId="77777777" w:rsidR="00B25B68" w:rsidRDefault="005C1404" w:rsidP="00232DA4">
      <w:pPr>
        <w:pStyle w:val="Text"/>
        <w:widowControl/>
        <w:spacing w:line="240" w:lineRule="auto"/>
        <w:ind w:firstLine="227"/>
      </w:pPr>
      <w:r>
        <w:t>Please d</w:t>
      </w:r>
      <w:r w:rsidRPr="005C1404">
        <w:t>o not use color</w:t>
      </w:r>
      <w:r>
        <w:t>s in the figures</w:t>
      </w:r>
      <w:r w:rsidRPr="005C1404">
        <w:t xml:space="preserve"> unless it is necessary for the proper interpretation of your figures</w:t>
      </w:r>
      <w:r>
        <w:t xml:space="preserve">. </w:t>
      </w:r>
      <w:r w:rsidR="009B19D8" w:rsidRPr="009B19D8">
        <w:t>Place figure captions below the figures; place table titles above the tables.</w:t>
      </w:r>
      <w:r w:rsidR="00EF1B08">
        <w:t xml:space="preserve"> </w:t>
      </w:r>
      <w:r w:rsidR="000B1D62">
        <w:t xml:space="preserve">Tables and figures must be centered. </w:t>
      </w:r>
      <w:r w:rsidR="009B19D8" w:rsidRPr="009B19D8">
        <w:t>Large figures and tables may span both columns.</w:t>
      </w:r>
      <w:r w:rsidR="00EF1B08">
        <w:t xml:space="preserve"> </w:t>
      </w:r>
      <w:r w:rsidR="00C44792" w:rsidRPr="00C44792">
        <w:t>If your figure has two parts, include the labels “(a)” and “(b)</w:t>
      </w:r>
      <w:proofErr w:type="gramStart"/>
      <w:r w:rsidR="00C44792" w:rsidRPr="00C44792">
        <w:t>”</w:t>
      </w:r>
      <w:r w:rsidR="00C44792">
        <w:t>.</w:t>
      </w:r>
      <w:proofErr w:type="gramEnd"/>
      <w:r w:rsidR="00C44792">
        <w:t xml:space="preserve"> </w:t>
      </w:r>
      <w:r w:rsidR="00B25B68">
        <w:t>Letters in the figure should be large enough to be readily legible when the drawing is reduced. Do not forget to include the label, unit for each axis and the</w:t>
      </w:r>
      <w:r w:rsidR="001E2D21">
        <w:t xml:space="preserve"> legend when they are required.</w:t>
      </w:r>
      <w:r w:rsidR="009B19D8">
        <w:t xml:space="preserve"> </w:t>
      </w:r>
      <w:r w:rsidR="009B19D8" w:rsidRPr="009B19D8">
        <w:t>Use the abbreviation “Fig.” even at the beginning of a sentence. Do not abbreviate “Table.” Tables are numbered with Roman numerals.</w:t>
      </w:r>
      <w:r w:rsidR="00493F4B" w:rsidRPr="00493F4B">
        <w:t xml:space="preserve"> Please do not include captions as part of the figures. Do not put captions in “text boxes” linked to the figures. Do not put borders around the outside of your figures.</w:t>
      </w:r>
      <w:r w:rsidR="00493F4B">
        <w:t xml:space="preserve"> </w:t>
      </w:r>
      <w:r w:rsidR="00493F4B" w:rsidRPr="00493F4B">
        <w:t>Do not use color for the proper interpretation of your figures.</w:t>
      </w:r>
      <w:r w:rsidR="00406C33">
        <w:t xml:space="preserve"> The title of the Table must be cent</w:t>
      </w:r>
      <w:r w:rsidR="00B32111">
        <w:t>e</w:t>
      </w:r>
      <w:r w:rsidR="00406C33">
        <w:t xml:space="preserve">red; it </w:t>
      </w:r>
      <w:proofErr w:type="gramStart"/>
      <w:r w:rsidR="00406C33">
        <w:t>has to</w:t>
      </w:r>
      <w:proofErr w:type="gramEnd"/>
      <w:r w:rsidR="00406C33">
        <w:t xml:space="preserve"> be </w:t>
      </w:r>
      <w:smartTag w:uri="urn:schemas-microsoft-com:office:smarttags" w:element="metricconverter">
        <w:smartTagPr>
          <w:attr w:name="ProductID" w:val="8 pt"/>
        </w:smartTagPr>
        <w:r w:rsidR="00406C33">
          <w:t xml:space="preserve">8 </w:t>
        </w:r>
        <w:proofErr w:type="gramStart"/>
        <w:r w:rsidR="00406C33">
          <w:t>pt</w:t>
        </w:r>
      </w:smartTag>
      <w:r w:rsidR="00406C33">
        <w:t xml:space="preserve">  typed</w:t>
      </w:r>
      <w:proofErr w:type="gramEnd"/>
      <w:r w:rsidR="00406C33">
        <w:t xml:space="preserve"> in capital letter.</w:t>
      </w:r>
      <w:r w:rsidR="005157D1">
        <w:t xml:space="preserve">  Leave one line space of </w:t>
      </w:r>
      <w:smartTag w:uri="urn:schemas-microsoft-com:office:smarttags" w:element="metricconverter">
        <w:smartTagPr>
          <w:attr w:name="ProductID" w:val="10 pt"/>
        </w:smartTagPr>
        <w:r w:rsidR="005157D1">
          <w:t>10 pt</w:t>
        </w:r>
      </w:smartTag>
      <w:r w:rsidR="005157D1">
        <w:t xml:space="preserve"> after the Table.</w:t>
      </w:r>
    </w:p>
    <w:p w14:paraId="02B5DC22" w14:textId="77777777" w:rsidR="008876C6" w:rsidRPr="00493F4B" w:rsidRDefault="008876C6" w:rsidP="00232DA4">
      <w:pPr>
        <w:pStyle w:val="Text"/>
        <w:widowControl/>
        <w:spacing w:line="240" w:lineRule="auto"/>
        <w:ind w:firstLine="227"/>
      </w:pPr>
    </w:p>
    <w:p w14:paraId="15CAA852" w14:textId="77777777" w:rsidR="008876C6" w:rsidRDefault="008876C6" w:rsidP="008876C6">
      <w:pPr>
        <w:pStyle w:val="TableTitle"/>
      </w:pPr>
      <w:r>
        <w:t xml:space="preserve">TABLE </w:t>
      </w:r>
      <w:bookmarkStart w:id="0" w:name="tab_node_offline_par"/>
      <w:r>
        <w:t>I</w:t>
      </w:r>
      <w:bookmarkEnd w:id="0"/>
    </w:p>
    <w:p w14:paraId="1AA80C76" w14:textId="77777777" w:rsidR="008876C6" w:rsidRPr="00712439" w:rsidRDefault="008876C6" w:rsidP="008876C6">
      <w:pPr>
        <w:pStyle w:val="TableTitle"/>
      </w:pPr>
      <w:r w:rsidRPr="00712439">
        <w:t>Node Specific Offline Parameters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2371"/>
      </w:tblGrid>
      <w:tr w:rsidR="008876C6" w14:paraId="21AD85D4" w14:textId="77777777" w:rsidTr="005D4196">
        <w:tblPrEx>
          <w:tblCellMar>
            <w:top w:w="0" w:type="dxa"/>
            <w:bottom w:w="0" w:type="dxa"/>
          </w:tblCellMar>
        </w:tblPrEx>
        <w:trPr>
          <w:trHeight w:val="440"/>
          <w:jc w:val="center"/>
        </w:trPr>
        <w:tc>
          <w:tcPr>
            <w:tcW w:w="1728" w:type="dxa"/>
            <w:vAlign w:val="center"/>
          </w:tcPr>
          <w:p w14:paraId="3BF2DDF7" w14:textId="77777777" w:rsidR="008876C6" w:rsidRPr="00DE3465" w:rsidRDefault="008876C6" w:rsidP="00B51C96">
            <w:pPr>
              <w:jc w:val="center"/>
              <w:rPr>
                <w:sz w:val="16"/>
                <w:szCs w:val="16"/>
              </w:rPr>
            </w:pPr>
            <w:r>
              <w:rPr>
                <w:sz w:val="16"/>
                <w:szCs w:val="16"/>
              </w:rPr>
              <w:t>Simulation model</w:t>
            </w:r>
            <w:r>
              <w:rPr>
                <w:sz w:val="16"/>
                <w:szCs w:val="16"/>
              </w:rPr>
              <w:br/>
              <w:t xml:space="preserve"> variable</w:t>
            </w:r>
          </w:p>
        </w:tc>
        <w:tc>
          <w:tcPr>
            <w:tcW w:w="2371" w:type="dxa"/>
            <w:vAlign w:val="center"/>
          </w:tcPr>
          <w:p w14:paraId="6F3A1110" w14:textId="77777777" w:rsidR="008876C6" w:rsidRDefault="008876C6" w:rsidP="00B51C96">
            <w:pPr>
              <w:jc w:val="center"/>
              <w:rPr>
                <w:sz w:val="16"/>
                <w:szCs w:val="16"/>
              </w:rPr>
            </w:pPr>
            <w:r>
              <w:rPr>
                <w:sz w:val="16"/>
                <w:szCs w:val="16"/>
              </w:rPr>
              <w:t>Meaning</w:t>
            </w:r>
          </w:p>
        </w:tc>
      </w:tr>
      <w:tr w:rsidR="008876C6" w14:paraId="1F8780E2" w14:textId="77777777" w:rsidTr="005D4196">
        <w:tblPrEx>
          <w:tblCellMar>
            <w:top w:w="0" w:type="dxa"/>
            <w:bottom w:w="0" w:type="dxa"/>
          </w:tblCellMar>
        </w:tblPrEx>
        <w:trPr>
          <w:jc w:val="center"/>
        </w:trPr>
        <w:tc>
          <w:tcPr>
            <w:tcW w:w="1728" w:type="dxa"/>
            <w:vAlign w:val="center"/>
          </w:tcPr>
          <w:p w14:paraId="18F3E8F7" w14:textId="77777777" w:rsidR="008876C6" w:rsidRPr="00712439" w:rsidRDefault="008876C6" w:rsidP="00B51C96">
            <w:pPr>
              <w:jc w:val="center"/>
              <w:rPr>
                <w:i/>
                <w:sz w:val="16"/>
                <w:szCs w:val="16"/>
              </w:rPr>
            </w:pPr>
            <w:proofErr w:type="spellStart"/>
            <w:r w:rsidRPr="00712439">
              <w:rPr>
                <w:i/>
                <w:sz w:val="16"/>
                <w:szCs w:val="16"/>
              </w:rPr>
              <w:t>nodeID</w:t>
            </w:r>
            <w:proofErr w:type="spellEnd"/>
          </w:p>
        </w:tc>
        <w:tc>
          <w:tcPr>
            <w:tcW w:w="2371" w:type="dxa"/>
            <w:vAlign w:val="center"/>
          </w:tcPr>
          <w:p w14:paraId="603D0220" w14:textId="77777777" w:rsidR="008876C6" w:rsidRPr="00712439" w:rsidRDefault="008876C6" w:rsidP="00B51C96">
            <w:pPr>
              <w:jc w:val="center"/>
              <w:rPr>
                <w:sz w:val="16"/>
                <w:szCs w:val="16"/>
              </w:rPr>
            </w:pPr>
            <w:r w:rsidRPr="00712439">
              <w:rPr>
                <w:sz w:val="16"/>
                <w:szCs w:val="16"/>
              </w:rPr>
              <w:t>node identifier</w:t>
            </w:r>
          </w:p>
        </w:tc>
      </w:tr>
      <w:tr w:rsidR="008876C6" w14:paraId="386FCB5C" w14:textId="77777777" w:rsidTr="005D4196">
        <w:tblPrEx>
          <w:tblCellMar>
            <w:top w:w="0" w:type="dxa"/>
            <w:bottom w:w="0" w:type="dxa"/>
          </w:tblCellMar>
        </w:tblPrEx>
        <w:trPr>
          <w:jc w:val="center"/>
        </w:trPr>
        <w:tc>
          <w:tcPr>
            <w:tcW w:w="1728" w:type="dxa"/>
            <w:vAlign w:val="center"/>
          </w:tcPr>
          <w:p w14:paraId="2C683039" w14:textId="77777777" w:rsidR="008876C6" w:rsidRPr="00712439" w:rsidRDefault="008876C6" w:rsidP="00B51C96">
            <w:pPr>
              <w:jc w:val="center"/>
              <w:rPr>
                <w:i/>
                <w:sz w:val="16"/>
                <w:szCs w:val="16"/>
              </w:rPr>
            </w:pPr>
            <w:r>
              <w:rPr>
                <w:i/>
                <w:sz w:val="16"/>
                <w:szCs w:val="16"/>
              </w:rPr>
              <w:t>OSC</w:t>
            </w:r>
          </w:p>
        </w:tc>
        <w:tc>
          <w:tcPr>
            <w:tcW w:w="2371" w:type="dxa"/>
            <w:vAlign w:val="center"/>
          </w:tcPr>
          <w:p w14:paraId="340ED78B" w14:textId="77777777" w:rsidR="008876C6" w:rsidRPr="00712439" w:rsidRDefault="008876C6" w:rsidP="00B51C96">
            <w:pPr>
              <w:jc w:val="center"/>
              <w:rPr>
                <w:sz w:val="16"/>
                <w:szCs w:val="16"/>
              </w:rPr>
            </w:pPr>
            <w:r w:rsidRPr="00712439">
              <w:rPr>
                <w:sz w:val="16"/>
                <w:szCs w:val="16"/>
              </w:rPr>
              <w:t xml:space="preserve">oscillator ticks per </w:t>
            </w:r>
            <w:proofErr w:type="spellStart"/>
            <w:r w:rsidRPr="00712439">
              <w:rPr>
                <w:sz w:val="16"/>
                <w:szCs w:val="16"/>
              </w:rPr>
              <w:t>microtick</w:t>
            </w:r>
            <w:proofErr w:type="spellEnd"/>
          </w:p>
        </w:tc>
      </w:tr>
      <w:tr w:rsidR="008876C6" w14:paraId="1895CFC2" w14:textId="77777777" w:rsidTr="005D4196">
        <w:tblPrEx>
          <w:tblCellMar>
            <w:top w:w="0" w:type="dxa"/>
            <w:bottom w:w="0" w:type="dxa"/>
          </w:tblCellMar>
        </w:tblPrEx>
        <w:trPr>
          <w:jc w:val="center"/>
        </w:trPr>
        <w:tc>
          <w:tcPr>
            <w:tcW w:w="1728" w:type="dxa"/>
            <w:vAlign w:val="center"/>
          </w:tcPr>
          <w:p w14:paraId="33D9566C" w14:textId="77777777" w:rsidR="008876C6" w:rsidRPr="00712439" w:rsidRDefault="008876C6" w:rsidP="00B51C96">
            <w:pPr>
              <w:jc w:val="center"/>
              <w:rPr>
                <w:i/>
                <w:sz w:val="16"/>
                <w:szCs w:val="16"/>
              </w:rPr>
            </w:pPr>
            <w:r w:rsidRPr="00712439">
              <w:rPr>
                <w:i/>
                <w:sz w:val="16"/>
                <w:szCs w:val="16"/>
              </w:rPr>
              <w:t>LCP</w:t>
            </w:r>
          </w:p>
        </w:tc>
        <w:tc>
          <w:tcPr>
            <w:tcW w:w="2371" w:type="dxa"/>
            <w:vAlign w:val="center"/>
          </w:tcPr>
          <w:p w14:paraId="33D54A72" w14:textId="77777777" w:rsidR="008876C6" w:rsidRPr="00712439" w:rsidRDefault="008876C6" w:rsidP="00B51C96">
            <w:pPr>
              <w:jc w:val="center"/>
              <w:rPr>
                <w:sz w:val="16"/>
                <w:szCs w:val="16"/>
              </w:rPr>
            </w:pPr>
            <w:proofErr w:type="spellStart"/>
            <w:r w:rsidRPr="00712439">
              <w:rPr>
                <w:sz w:val="16"/>
                <w:szCs w:val="16"/>
              </w:rPr>
              <w:t>microticks</w:t>
            </w:r>
            <w:proofErr w:type="spellEnd"/>
            <w:r w:rsidRPr="00712439">
              <w:rPr>
                <w:sz w:val="16"/>
                <w:szCs w:val="16"/>
              </w:rPr>
              <w:t xml:space="preserve"> per </w:t>
            </w:r>
            <w:proofErr w:type="spellStart"/>
            <w:r w:rsidRPr="00712439">
              <w:rPr>
                <w:sz w:val="16"/>
                <w:szCs w:val="16"/>
              </w:rPr>
              <w:t>macrotick</w:t>
            </w:r>
            <w:proofErr w:type="spellEnd"/>
          </w:p>
        </w:tc>
      </w:tr>
      <w:tr w:rsidR="008876C6" w:rsidRPr="00E20EE9" w14:paraId="1F31D5D1" w14:textId="77777777" w:rsidTr="005D4196">
        <w:tblPrEx>
          <w:tblCellMar>
            <w:top w:w="0" w:type="dxa"/>
            <w:bottom w:w="0" w:type="dxa"/>
          </w:tblCellMar>
        </w:tblPrEx>
        <w:trPr>
          <w:jc w:val="center"/>
        </w:trPr>
        <w:tc>
          <w:tcPr>
            <w:tcW w:w="1728" w:type="dxa"/>
            <w:vAlign w:val="center"/>
          </w:tcPr>
          <w:p w14:paraId="464FFEDF" w14:textId="77777777" w:rsidR="008876C6" w:rsidRPr="00712439" w:rsidRDefault="008876C6" w:rsidP="00B51C96">
            <w:pPr>
              <w:jc w:val="center"/>
              <w:rPr>
                <w:i/>
                <w:sz w:val="16"/>
                <w:szCs w:val="16"/>
              </w:rPr>
            </w:pPr>
            <w:proofErr w:type="spellStart"/>
            <w:r w:rsidRPr="00712439">
              <w:rPr>
                <w:i/>
                <w:sz w:val="16"/>
                <w:szCs w:val="16"/>
              </w:rPr>
              <w:t>sys_drift</w:t>
            </w:r>
            <w:proofErr w:type="spellEnd"/>
          </w:p>
        </w:tc>
        <w:tc>
          <w:tcPr>
            <w:tcW w:w="2371" w:type="dxa"/>
            <w:vAlign w:val="center"/>
          </w:tcPr>
          <w:p w14:paraId="05F19019" w14:textId="77777777" w:rsidR="008876C6" w:rsidRPr="00712439" w:rsidRDefault="008876C6" w:rsidP="00B51C96">
            <w:pPr>
              <w:jc w:val="center"/>
              <w:rPr>
                <w:sz w:val="16"/>
                <w:szCs w:val="16"/>
              </w:rPr>
            </w:pPr>
            <w:r w:rsidRPr="00712439">
              <w:rPr>
                <w:sz w:val="16"/>
                <w:szCs w:val="16"/>
              </w:rPr>
              <w:t>systematic drift of the node's clock</w:t>
            </w:r>
          </w:p>
        </w:tc>
      </w:tr>
      <w:tr w:rsidR="008876C6" w:rsidRPr="00276C13" w14:paraId="319F4481" w14:textId="77777777" w:rsidTr="005D4196">
        <w:tblPrEx>
          <w:tblCellMar>
            <w:top w:w="0" w:type="dxa"/>
            <w:bottom w:w="0" w:type="dxa"/>
          </w:tblCellMar>
        </w:tblPrEx>
        <w:trPr>
          <w:jc w:val="center"/>
        </w:trPr>
        <w:tc>
          <w:tcPr>
            <w:tcW w:w="1728" w:type="dxa"/>
            <w:vAlign w:val="center"/>
          </w:tcPr>
          <w:p w14:paraId="55E47862" w14:textId="77777777" w:rsidR="008876C6" w:rsidRPr="00712439" w:rsidRDefault="008876C6" w:rsidP="00B51C96">
            <w:pPr>
              <w:jc w:val="center"/>
              <w:rPr>
                <w:i/>
                <w:sz w:val="16"/>
                <w:szCs w:val="16"/>
              </w:rPr>
            </w:pPr>
            <w:proofErr w:type="spellStart"/>
            <w:r w:rsidRPr="00712439">
              <w:rPr>
                <w:i/>
                <w:sz w:val="16"/>
                <w:szCs w:val="16"/>
              </w:rPr>
              <w:t>gateway_node</w:t>
            </w:r>
            <w:proofErr w:type="spellEnd"/>
          </w:p>
        </w:tc>
        <w:tc>
          <w:tcPr>
            <w:tcW w:w="2371" w:type="dxa"/>
            <w:vAlign w:val="center"/>
          </w:tcPr>
          <w:p w14:paraId="38EB300D" w14:textId="77777777" w:rsidR="008876C6" w:rsidRPr="00712439" w:rsidRDefault="008876C6" w:rsidP="00B51C96">
            <w:pPr>
              <w:jc w:val="center"/>
              <w:rPr>
                <w:sz w:val="16"/>
                <w:szCs w:val="16"/>
              </w:rPr>
            </w:pPr>
            <w:r w:rsidRPr="00712439">
              <w:rPr>
                <w:sz w:val="16"/>
                <w:szCs w:val="16"/>
              </w:rPr>
              <w:t>gateway node flag</w:t>
            </w:r>
          </w:p>
        </w:tc>
      </w:tr>
      <w:tr w:rsidR="008876C6" w:rsidRPr="00276C13" w14:paraId="3DE31FE8" w14:textId="77777777" w:rsidTr="005D4196">
        <w:tblPrEx>
          <w:tblCellMar>
            <w:top w:w="0" w:type="dxa"/>
            <w:bottom w:w="0" w:type="dxa"/>
          </w:tblCellMar>
        </w:tblPrEx>
        <w:trPr>
          <w:jc w:val="center"/>
        </w:trPr>
        <w:tc>
          <w:tcPr>
            <w:tcW w:w="1728" w:type="dxa"/>
            <w:vAlign w:val="center"/>
          </w:tcPr>
          <w:p w14:paraId="4613E447" w14:textId="77777777" w:rsidR="008876C6" w:rsidRPr="00712439" w:rsidRDefault="008876C6" w:rsidP="00B51C96">
            <w:pPr>
              <w:jc w:val="center"/>
              <w:rPr>
                <w:i/>
                <w:sz w:val="16"/>
                <w:szCs w:val="16"/>
              </w:rPr>
            </w:pPr>
            <w:proofErr w:type="spellStart"/>
            <w:r w:rsidRPr="00712439">
              <w:rPr>
                <w:i/>
                <w:sz w:val="16"/>
                <w:szCs w:val="16"/>
              </w:rPr>
              <w:t>time_master_node</w:t>
            </w:r>
            <w:proofErr w:type="spellEnd"/>
          </w:p>
        </w:tc>
        <w:tc>
          <w:tcPr>
            <w:tcW w:w="2371" w:type="dxa"/>
            <w:vAlign w:val="center"/>
          </w:tcPr>
          <w:p w14:paraId="0429425A" w14:textId="77777777" w:rsidR="008876C6" w:rsidRPr="00712439" w:rsidRDefault="008876C6" w:rsidP="00B51C96">
            <w:pPr>
              <w:jc w:val="center"/>
              <w:rPr>
                <w:sz w:val="16"/>
                <w:szCs w:val="16"/>
              </w:rPr>
            </w:pPr>
            <w:r w:rsidRPr="00712439">
              <w:rPr>
                <w:sz w:val="16"/>
                <w:szCs w:val="16"/>
              </w:rPr>
              <w:t>time master node flag</w:t>
            </w:r>
          </w:p>
        </w:tc>
      </w:tr>
      <w:tr w:rsidR="008876C6" w:rsidRPr="00276C13" w14:paraId="12FC82AF" w14:textId="77777777" w:rsidTr="005D4196">
        <w:tblPrEx>
          <w:tblCellMar>
            <w:top w:w="0" w:type="dxa"/>
            <w:bottom w:w="0" w:type="dxa"/>
          </w:tblCellMar>
        </w:tblPrEx>
        <w:trPr>
          <w:jc w:val="center"/>
        </w:trPr>
        <w:tc>
          <w:tcPr>
            <w:tcW w:w="1728" w:type="dxa"/>
            <w:vAlign w:val="center"/>
          </w:tcPr>
          <w:p w14:paraId="4D4BDD60" w14:textId="77777777" w:rsidR="008876C6" w:rsidRPr="00E03F99" w:rsidRDefault="008876C6" w:rsidP="00B51C96">
            <w:pPr>
              <w:jc w:val="center"/>
              <w:rPr>
                <w:i/>
                <w:sz w:val="16"/>
                <w:szCs w:val="16"/>
              </w:rPr>
            </w:pPr>
            <w:proofErr w:type="spellStart"/>
            <w:r w:rsidRPr="00E03F99">
              <w:rPr>
                <w:i/>
                <w:sz w:val="16"/>
                <w:szCs w:val="16"/>
              </w:rPr>
              <w:t>free_running_M</w:t>
            </w:r>
            <w:r>
              <w:rPr>
                <w:i/>
                <w:sz w:val="16"/>
                <w:szCs w:val="16"/>
              </w:rPr>
              <w:t>T</w:t>
            </w:r>
            <w:r w:rsidRPr="00E03F99">
              <w:rPr>
                <w:i/>
                <w:sz w:val="16"/>
                <w:szCs w:val="16"/>
              </w:rPr>
              <w:t>_int</w:t>
            </w:r>
            <w:proofErr w:type="spellEnd"/>
          </w:p>
        </w:tc>
        <w:tc>
          <w:tcPr>
            <w:tcW w:w="2371" w:type="dxa"/>
            <w:vAlign w:val="center"/>
          </w:tcPr>
          <w:p w14:paraId="72787A66" w14:textId="77777777" w:rsidR="008876C6" w:rsidRPr="00E03F99" w:rsidRDefault="008876C6" w:rsidP="00B51C96">
            <w:pPr>
              <w:jc w:val="center"/>
              <w:rPr>
                <w:sz w:val="16"/>
                <w:szCs w:val="16"/>
              </w:rPr>
            </w:pPr>
            <w:r w:rsidRPr="00E03F99">
              <w:rPr>
                <w:sz w:val="16"/>
                <w:szCs w:val="16"/>
              </w:rPr>
              <w:t xml:space="preserve">free running </w:t>
            </w:r>
            <w:proofErr w:type="spellStart"/>
            <w:r w:rsidRPr="00E03F99">
              <w:rPr>
                <w:sz w:val="16"/>
                <w:szCs w:val="16"/>
              </w:rPr>
              <w:t>macroticks</w:t>
            </w:r>
            <w:proofErr w:type="spellEnd"/>
            <w:r w:rsidRPr="00E03F99">
              <w:rPr>
                <w:sz w:val="16"/>
                <w:szCs w:val="16"/>
              </w:rPr>
              <w:t xml:space="preserve"> used</w:t>
            </w:r>
            <w:r>
              <w:rPr>
                <w:sz w:val="16"/>
                <w:szCs w:val="16"/>
              </w:rPr>
              <w:t xml:space="preserve"> </w:t>
            </w:r>
            <w:proofErr w:type="gramStart"/>
            <w:r w:rsidRPr="00E03F99">
              <w:rPr>
                <w:sz w:val="16"/>
                <w:szCs w:val="16"/>
              </w:rPr>
              <w:t>for  internal</w:t>
            </w:r>
            <w:proofErr w:type="gramEnd"/>
            <w:r w:rsidRPr="00E03F99">
              <w:rPr>
                <w:sz w:val="16"/>
                <w:szCs w:val="16"/>
              </w:rPr>
              <w:t xml:space="preserve"> clock </w:t>
            </w:r>
            <w:r>
              <w:rPr>
                <w:sz w:val="16"/>
                <w:szCs w:val="16"/>
              </w:rPr>
              <w:t>s</w:t>
            </w:r>
            <w:r w:rsidRPr="00E03F99">
              <w:rPr>
                <w:sz w:val="16"/>
                <w:szCs w:val="16"/>
              </w:rPr>
              <w:t>ynchronization</w:t>
            </w:r>
          </w:p>
        </w:tc>
      </w:tr>
      <w:tr w:rsidR="008876C6" w:rsidRPr="00276C13" w14:paraId="524D7B6C" w14:textId="77777777" w:rsidTr="005D4196">
        <w:tblPrEx>
          <w:tblCellMar>
            <w:top w:w="0" w:type="dxa"/>
            <w:bottom w:w="0" w:type="dxa"/>
          </w:tblCellMar>
        </w:tblPrEx>
        <w:trPr>
          <w:jc w:val="center"/>
        </w:trPr>
        <w:tc>
          <w:tcPr>
            <w:tcW w:w="1728" w:type="dxa"/>
            <w:vAlign w:val="center"/>
          </w:tcPr>
          <w:p w14:paraId="7C2E2F24" w14:textId="77777777" w:rsidR="008876C6" w:rsidRPr="00712439" w:rsidRDefault="008876C6" w:rsidP="00B51C96">
            <w:pPr>
              <w:jc w:val="center"/>
              <w:rPr>
                <w:i/>
                <w:sz w:val="16"/>
                <w:szCs w:val="16"/>
              </w:rPr>
            </w:pPr>
            <w:proofErr w:type="spellStart"/>
            <w:r w:rsidRPr="00E03F99">
              <w:rPr>
                <w:i/>
                <w:sz w:val="16"/>
                <w:szCs w:val="16"/>
              </w:rPr>
              <w:t>free_running_M</w:t>
            </w:r>
            <w:r>
              <w:rPr>
                <w:i/>
                <w:sz w:val="16"/>
                <w:szCs w:val="16"/>
              </w:rPr>
              <w:t>T</w:t>
            </w:r>
            <w:r w:rsidRPr="00E03F99">
              <w:rPr>
                <w:i/>
                <w:sz w:val="16"/>
                <w:szCs w:val="16"/>
              </w:rPr>
              <w:t>_</w:t>
            </w:r>
            <w:r>
              <w:rPr>
                <w:i/>
                <w:sz w:val="16"/>
                <w:szCs w:val="16"/>
              </w:rPr>
              <w:t>ext</w:t>
            </w:r>
            <w:proofErr w:type="spellEnd"/>
          </w:p>
        </w:tc>
        <w:tc>
          <w:tcPr>
            <w:tcW w:w="2371" w:type="dxa"/>
            <w:vAlign w:val="center"/>
          </w:tcPr>
          <w:p w14:paraId="12D3616E" w14:textId="77777777" w:rsidR="008876C6" w:rsidRPr="00712439" w:rsidRDefault="008876C6" w:rsidP="00B51C96">
            <w:pPr>
              <w:jc w:val="center"/>
              <w:rPr>
                <w:sz w:val="16"/>
                <w:szCs w:val="16"/>
              </w:rPr>
            </w:pPr>
            <w:r w:rsidRPr="00E03F99">
              <w:rPr>
                <w:sz w:val="16"/>
                <w:szCs w:val="16"/>
              </w:rPr>
              <w:t xml:space="preserve">free running </w:t>
            </w:r>
            <w:proofErr w:type="spellStart"/>
            <w:r w:rsidRPr="00E03F99">
              <w:rPr>
                <w:sz w:val="16"/>
                <w:szCs w:val="16"/>
              </w:rPr>
              <w:t>macroticks</w:t>
            </w:r>
            <w:proofErr w:type="spellEnd"/>
            <w:r w:rsidRPr="00E03F99">
              <w:rPr>
                <w:sz w:val="16"/>
                <w:szCs w:val="16"/>
              </w:rPr>
              <w:t xml:space="preserve"> used</w:t>
            </w:r>
            <w:r>
              <w:rPr>
                <w:sz w:val="16"/>
                <w:szCs w:val="16"/>
              </w:rPr>
              <w:t xml:space="preserve"> </w:t>
            </w:r>
            <w:proofErr w:type="gramStart"/>
            <w:r w:rsidRPr="00E03F99">
              <w:rPr>
                <w:sz w:val="16"/>
                <w:szCs w:val="16"/>
              </w:rPr>
              <w:t xml:space="preserve">for  </w:t>
            </w:r>
            <w:r>
              <w:rPr>
                <w:sz w:val="16"/>
                <w:szCs w:val="16"/>
              </w:rPr>
              <w:t>ex</w:t>
            </w:r>
            <w:r w:rsidRPr="00E03F99">
              <w:rPr>
                <w:sz w:val="16"/>
                <w:szCs w:val="16"/>
              </w:rPr>
              <w:t>ternal</w:t>
            </w:r>
            <w:proofErr w:type="gramEnd"/>
            <w:r w:rsidRPr="00E03F99">
              <w:rPr>
                <w:sz w:val="16"/>
                <w:szCs w:val="16"/>
              </w:rPr>
              <w:t xml:space="preserve"> clock </w:t>
            </w:r>
            <w:r>
              <w:rPr>
                <w:sz w:val="16"/>
                <w:szCs w:val="16"/>
              </w:rPr>
              <w:t>s</w:t>
            </w:r>
            <w:r w:rsidRPr="00E03F99">
              <w:rPr>
                <w:sz w:val="16"/>
                <w:szCs w:val="16"/>
              </w:rPr>
              <w:t>ynchronization</w:t>
            </w:r>
          </w:p>
        </w:tc>
      </w:tr>
      <w:tr w:rsidR="008876C6" w:rsidRPr="00276C13" w14:paraId="22568258" w14:textId="77777777" w:rsidTr="005D4196">
        <w:tblPrEx>
          <w:tblCellMar>
            <w:top w:w="0" w:type="dxa"/>
            <w:bottom w:w="0" w:type="dxa"/>
          </w:tblCellMar>
        </w:tblPrEx>
        <w:trPr>
          <w:jc w:val="center"/>
        </w:trPr>
        <w:tc>
          <w:tcPr>
            <w:tcW w:w="1728" w:type="dxa"/>
            <w:vAlign w:val="center"/>
          </w:tcPr>
          <w:p w14:paraId="0184BC80" w14:textId="77777777" w:rsidR="008876C6" w:rsidRPr="00712439" w:rsidRDefault="008876C6" w:rsidP="00B51C96">
            <w:pPr>
              <w:jc w:val="center"/>
              <w:rPr>
                <w:i/>
                <w:sz w:val="16"/>
                <w:szCs w:val="16"/>
              </w:rPr>
            </w:pPr>
            <w:r>
              <w:rPr>
                <w:i/>
                <w:sz w:val="16"/>
                <w:szCs w:val="16"/>
              </w:rPr>
              <w:t>CF</w:t>
            </w:r>
          </w:p>
        </w:tc>
        <w:tc>
          <w:tcPr>
            <w:tcW w:w="2371" w:type="dxa"/>
            <w:vAlign w:val="center"/>
          </w:tcPr>
          <w:p w14:paraId="5C401AF1" w14:textId="77777777" w:rsidR="008876C6" w:rsidRPr="003F532A" w:rsidRDefault="008876C6" w:rsidP="00B51C96">
            <w:pPr>
              <w:jc w:val="center"/>
              <w:rPr>
                <w:sz w:val="16"/>
                <w:szCs w:val="16"/>
              </w:rPr>
            </w:pPr>
            <w:r w:rsidRPr="003F532A">
              <w:rPr>
                <w:sz w:val="16"/>
                <w:szCs w:val="16"/>
              </w:rPr>
              <w:t>cold start allowed flag</w:t>
            </w:r>
          </w:p>
        </w:tc>
      </w:tr>
      <w:tr w:rsidR="008876C6" w14:paraId="43F9076C" w14:textId="77777777" w:rsidTr="005D4196">
        <w:tblPrEx>
          <w:tblCellMar>
            <w:top w:w="0" w:type="dxa"/>
            <w:bottom w:w="0" w:type="dxa"/>
          </w:tblCellMar>
        </w:tblPrEx>
        <w:trPr>
          <w:trHeight w:val="279"/>
          <w:jc w:val="center"/>
        </w:trPr>
        <w:tc>
          <w:tcPr>
            <w:tcW w:w="1728" w:type="dxa"/>
            <w:vAlign w:val="center"/>
          </w:tcPr>
          <w:p w14:paraId="6BD33365" w14:textId="77777777" w:rsidR="008876C6" w:rsidRPr="003F532A" w:rsidRDefault="008876C6" w:rsidP="00B51C96">
            <w:pPr>
              <w:jc w:val="center"/>
              <w:rPr>
                <w:i/>
                <w:sz w:val="16"/>
                <w:szCs w:val="16"/>
              </w:rPr>
            </w:pPr>
            <w:proofErr w:type="spellStart"/>
            <w:r w:rsidRPr="003F532A">
              <w:rPr>
                <w:i/>
                <w:sz w:val="16"/>
                <w:szCs w:val="16"/>
              </w:rPr>
              <w:t>cold_star</w:t>
            </w:r>
            <w:r>
              <w:rPr>
                <w:i/>
                <w:sz w:val="16"/>
                <w:szCs w:val="16"/>
              </w:rPr>
              <w:t>t_max</w:t>
            </w:r>
            <w:proofErr w:type="spellEnd"/>
          </w:p>
        </w:tc>
        <w:tc>
          <w:tcPr>
            <w:tcW w:w="2371" w:type="dxa"/>
            <w:vAlign w:val="center"/>
          </w:tcPr>
          <w:p w14:paraId="2067AA32" w14:textId="77777777" w:rsidR="008876C6" w:rsidRPr="003F532A" w:rsidRDefault="008876C6" w:rsidP="00B51C96">
            <w:pPr>
              <w:jc w:val="center"/>
              <w:rPr>
                <w:sz w:val="16"/>
                <w:szCs w:val="16"/>
              </w:rPr>
            </w:pPr>
            <w:r w:rsidRPr="003F532A">
              <w:rPr>
                <w:sz w:val="16"/>
                <w:szCs w:val="16"/>
              </w:rPr>
              <w:t>maximum number of frames                           to be sent in state COLD START</w:t>
            </w:r>
          </w:p>
        </w:tc>
      </w:tr>
    </w:tbl>
    <w:p w14:paraId="439E8A1C" w14:textId="77777777" w:rsidR="00011369" w:rsidRDefault="00011369" w:rsidP="005D4196">
      <w:pPr>
        <w:pStyle w:val="FootnoteText"/>
        <w:ind w:firstLine="0"/>
      </w:pPr>
    </w:p>
    <w:p w14:paraId="34251FC7" w14:textId="77777777" w:rsidR="008876C6" w:rsidRPr="008876C6" w:rsidRDefault="008876C6" w:rsidP="00011369">
      <w:pPr>
        <w:pStyle w:val="FootnoteText"/>
        <w:rPr>
          <w:sz w:val="20"/>
          <w:szCs w:val="20"/>
        </w:rPr>
      </w:pPr>
    </w:p>
    <w:p w14:paraId="0F40D356" w14:textId="559DA4DF" w:rsidR="008876C6" w:rsidRPr="00A87B13" w:rsidRDefault="007015AE" w:rsidP="008876C6">
      <w:pPr>
        <w:jc w:val="center"/>
        <w:rPr>
          <w:lang w:val="en-GB"/>
        </w:rPr>
      </w:pPr>
      <w:r>
        <w:rPr>
          <w:noProof/>
        </w:rPr>
        <w:drawing>
          <wp:inline distT="0" distB="0" distL="0" distR="0" wp14:anchorId="33543B5E" wp14:editId="022B63BB">
            <wp:extent cx="2880360" cy="13411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l="810" t="1703" r="810" b="1703"/>
                    <a:stretch>
                      <a:fillRect/>
                    </a:stretch>
                  </pic:blipFill>
                  <pic:spPr bwMode="auto">
                    <a:xfrm>
                      <a:off x="0" y="0"/>
                      <a:ext cx="2880360" cy="1341120"/>
                    </a:xfrm>
                    <a:prstGeom prst="rect">
                      <a:avLst/>
                    </a:prstGeom>
                    <a:noFill/>
                    <a:ln>
                      <a:noFill/>
                    </a:ln>
                  </pic:spPr>
                </pic:pic>
              </a:graphicData>
            </a:graphic>
          </wp:inline>
        </w:drawing>
      </w:r>
    </w:p>
    <w:p w14:paraId="44F84D01" w14:textId="77777777" w:rsidR="008876C6" w:rsidRDefault="008876C6" w:rsidP="008876C6">
      <w:pPr>
        <w:pStyle w:val="FootnoteText"/>
        <w:ind w:firstLine="0"/>
        <w:jc w:val="center"/>
      </w:pPr>
    </w:p>
    <w:p w14:paraId="04AEF323" w14:textId="77777777" w:rsidR="008876C6" w:rsidRDefault="008876C6" w:rsidP="008876C6">
      <w:pPr>
        <w:pStyle w:val="FootnoteText"/>
        <w:ind w:firstLine="0"/>
        <w:jc w:val="center"/>
      </w:pPr>
      <w:r>
        <w:t>Fig. 1. Average response time per number of sites</w:t>
      </w:r>
    </w:p>
    <w:p w14:paraId="46B23C0A" w14:textId="77777777" w:rsidR="005157D1" w:rsidRDefault="005157D1" w:rsidP="005157D1">
      <w:pPr>
        <w:pStyle w:val="Text"/>
        <w:spacing w:line="240" w:lineRule="auto"/>
        <w:ind w:firstLine="0"/>
      </w:pPr>
    </w:p>
    <w:p w14:paraId="3EB6198F" w14:textId="77777777" w:rsidR="00B25B68" w:rsidRDefault="005157D1" w:rsidP="00CD35B0">
      <w:pPr>
        <w:pStyle w:val="Text"/>
        <w:spacing w:line="240" w:lineRule="auto"/>
        <w:ind w:firstLine="227"/>
      </w:pPr>
      <w:r>
        <w:t xml:space="preserve">Figure caption must be </w:t>
      </w:r>
      <w:smartTag w:uri="urn:schemas-microsoft-com:office:smarttags" w:element="metricconverter">
        <w:smartTagPr>
          <w:attr w:name="ProductID" w:val="8 pt"/>
        </w:smartTagPr>
        <w:r>
          <w:t>8 pt</w:t>
        </w:r>
      </w:smartTag>
      <w:r>
        <w:t xml:space="preserve">. Leave one line space of </w:t>
      </w:r>
      <w:smartTag w:uri="urn:schemas-microsoft-com:office:smarttags" w:element="metricconverter">
        <w:smartTagPr>
          <w:attr w:name="ProductID" w:val="10 pts"/>
        </w:smartTagPr>
        <w:r>
          <w:t>10 pts</w:t>
        </w:r>
      </w:smartTag>
      <w:r>
        <w:t xml:space="preserve"> after the figure caption.</w:t>
      </w:r>
    </w:p>
    <w:p w14:paraId="6AFF5930" w14:textId="77777777"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Abbreviation and Acronyms</w:t>
      </w:r>
    </w:p>
    <w:p w14:paraId="610D8943" w14:textId="77777777" w:rsidR="00B25B68" w:rsidRDefault="00B25B68" w:rsidP="00232DA4">
      <w:pPr>
        <w:pStyle w:val="Text"/>
        <w:widowControl/>
        <w:spacing w:line="240" w:lineRule="auto"/>
        <w:ind w:firstLine="227"/>
      </w:pPr>
      <w:r>
        <w:t xml:space="preserve">Abbreviation and acronyms should be defined the first time they appear in the text, even after the have already </w:t>
      </w:r>
      <w:r>
        <w:t>been defined in the abstract. Do not use abbreviations in the title unless they are unavoidable.</w:t>
      </w:r>
    </w:p>
    <w:p w14:paraId="5F57AEDF" w14:textId="77777777"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Units</w:t>
      </w:r>
    </w:p>
    <w:p w14:paraId="41DC918E" w14:textId="77777777" w:rsidR="00B25B68" w:rsidRDefault="00B25B68" w:rsidP="00232DA4">
      <w:pPr>
        <w:pStyle w:val="Text"/>
        <w:widowControl/>
        <w:spacing w:line="240" w:lineRule="auto"/>
        <w:ind w:firstLine="227"/>
      </w:pPr>
      <w:r>
        <w:t>It is strongly encouraged that the authors may use SI (International System of Units) units only.</w:t>
      </w:r>
    </w:p>
    <w:p w14:paraId="45C8C7AE" w14:textId="77777777"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Equations</w:t>
      </w:r>
    </w:p>
    <w:p w14:paraId="42A148E9" w14:textId="77777777" w:rsidR="00B25B68" w:rsidRDefault="00B25B68" w:rsidP="00232DA4">
      <w:pPr>
        <w:pStyle w:val="Text"/>
        <w:widowControl/>
        <w:spacing w:line="240" w:lineRule="auto"/>
        <w:ind w:firstLine="227"/>
      </w:pPr>
      <w:r>
        <w:t xml:space="preserve">Equations should be placed at the center of the line and provided consecutively with equation numbers in parentheses flushed to the right margin, as in (1). </w:t>
      </w:r>
      <w:r w:rsidR="00F87A37">
        <w:t xml:space="preserve">You must use </w:t>
      </w:r>
      <w:r w:rsidR="003F476C">
        <w:t xml:space="preserve">Microsoft </w:t>
      </w:r>
      <w:r w:rsidR="00002C94">
        <w:t>E</w:t>
      </w:r>
      <w:r w:rsidR="00B60A8B">
        <w:t xml:space="preserve">quation </w:t>
      </w:r>
      <w:r w:rsidR="00032027">
        <w:t>E</w:t>
      </w:r>
      <w:r w:rsidR="00B60A8B">
        <w:t xml:space="preserve">ditor or </w:t>
      </w:r>
      <w:proofErr w:type="spellStart"/>
      <w:r w:rsidR="00B60A8B">
        <w:t>Mat</w:t>
      </w:r>
      <w:r w:rsidR="00032027">
        <w:t>h</w:t>
      </w:r>
      <w:r w:rsidR="00C13E4E">
        <w:t>ty</w:t>
      </w:r>
      <w:r w:rsidR="00B60A8B">
        <w:t>pe</w:t>
      </w:r>
      <w:proofErr w:type="spellEnd"/>
      <w:r w:rsidR="00B60A8B">
        <w:t>.</w:t>
      </w:r>
    </w:p>
    <w:p w14:paraId="4076DF4C" w14:textId="77777777" w:rsidR="00B25B68" w:rsidRDefault="00B25B68" w:rsidP="00232DA4">
      <w:pPr>
        <w:pStyle w:val="Text"/>
        <w:widowControl/>
        <w:spacing w:line="240" w:lineRule="auto"/>
        <w:ind w:firstLine="227"/>
      </w:pPr>
      <w:r>
        <w:t>Be sure that the symbols used in your equation have been defined before the equation ap</w:t>
      </w:r>
      <w:r w:rsidR="00BB0B5E">
        <w:t>pears or immediately following.</w:t>
      </w:r>
    </w:p>
    <w:p w14:paraId="2B61397B" w14:textId="77777777" w:rsidR="00B25B68" w:rsidRDefault="00B25B68" w:rsidP="005C0D9A">
      <w:pPr>
        <w:pStyle w:val="Text"/>
        <w:spacing w:line="240" w:lineRule="auto"/>
      </w:pPr>
    </w:p>
    <w:p w14:paraId="4BE6F97A" w14:textId="77777777" w:rsidR="0050795A" w:rsidRDefault="004F1351" w:rsidP="0050795A">
      <w:pPr>
        <w:jc w:val="right"/>
      </w:pPr>
      <w:r w:rsidRPr="00CE3CCD">
        <w:rPr>
          <w:position w:val="-30"/>
          <w:lang w:val="en"/>
        </w:rPr>
        <w:object w:dxaOrig="2360" w:dyaOrig="700" w14:anchorId="417662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6pt;height:35.4pt" o:ole="">
            <v:imagedata r:id="rId14" o:title=""/>
            <o:lock v:ext="edit" aspectratio="f"/>
          </v:shape>
          <o:OLEObject Type="Embed" ProgID="Equation.3" ShapeID="_x0000_i1026" DrawAspect="Content" ObjectID="_1826076339" r:id="rId15"/>
        </w:object>
      </w:r>
      <w:r>
        <w:rPr>
          <w:lang w:val="en"/>
        </w:rPr>
        <w:t xml:space="preserve">              </w:t>
      </w:r>
      <w:r w:rsidR="0050795A">
        <w:t xml:space="preserve"> (1)</w:t>
      </w:r>
    </w:p>
    <w:p w14:paraId="76FD9655" w14:textId="77777777" w:rsidR="00300792" w:rsidRDefault="00300792" w:rsidP="00F87A37">
      <w:pPr>
        <w:jc w:val="right"/>
      </w:pPr>
    </w:p>
    <w:p w14:paraId="797D32FC" w14:textId="77777777" w:rsidR="00300792" w:rsidRDefault="00300792" w:rsidP="00550B68">
      <w:pPr>
        <w:ind w:firstLine="227"/>
        <w:jc w:val="both"/>
      </w:pPr>
      <w:r>
        <w:t>The equations must be the following sizes:</w:t>
      </w:r>
    </w:p>
    <w:p w14:paraId="5319F458" w14:textId="77777777" w:rsidR="00550B68" w:rsidRDefault="00300792" w:rsidP="00300792">
      <w:pPr>
        <w:numPr>
          <w:ilvl w:val="0"/>
          <w:numId w:val="36"/>
        </w:numPr>
        <w:jc w:val="both"/>
      </w:pPr>
      <w:r>
        <w:t xml:space="preserve">Full text </w:t>
      </w:r>
      <w:r>
        <w:tab/>
      </w:r>
      <w:r>
        <w:tab/>
      </w:r>
      <w:r>
        <w:tab/>
      </w:r>
      <w:r>
        <w:tab/>
      </w:r>
      <w:r>
        <w:tab/>
      </w:r>
      <w:r>
        <w:tab/>
      </w:r>
      <w:r>
        <w:tab/>
      </w:r>
      <w:r>
        <w:tab/>
      </w:r>
      <w:r w:rsidR="00550B68">
        <w:tab/>
      </w:r>
      <w:r w:rsidR="00B264E8">
        <w:t xml:space="preserve">   </w:t>
      </w:r>
      <w:r>
        <w:t>10</w:t>
      </w:r>
      <w:r w:rsidR="00550B68">
        <w:tab/>
      </w:r>
      <w:r w:rsidR="00B264E8">
        <w:t xml:space="preserve">    </w:t>
      </w:r>
      <w:r>
        <w:t>pt</w:t>
      </w:r>
    </w:p>
    <w:p w14:paraId="25BFA51E" w14:textId="77777777" w:rsidR="00550B68" w:rsidRDefault="00300792" w:rsidP="00300792">
      <w:pPr>
        <w:numPr>
          <w:ilvl w:val="0"/>
          <w:numId w:val="36"/>
        </w:numPr>
        <w:jc w:val="both"/>
      </w:pPr>
      <w:r>
        <w:t xml:space="preserve">Subscript/Superscript </w:t>
      </w:r>
      <w:r>
        <w:tab/>
      </w:r>
      <w:r>
        <w:tab/>
      </w:r>
      <w:r>
        <w:tab/>
      </w:r>
      <w:r w:rsidR="00550B68">
        <w:tab/>
      </w:r>
      <w:r>
        <w:t>7</w:t>
      </w:r>
      <w:r w:rsidR="00550B68">
        <w:tab/>
      </w:r>
      <w:r w:rsidR="00550B68">
        <w:tab/>
      </w:r>
      <w:r>
        <w:t>pt</w:t>
      </w:r>
    </w:p>
    <w:p w14:paraId="442E3EDF" w14:textId="77777777" w:rsidR="00550B68" w:rsidRDefault="00550B68" w:rsidP="00300792">
      <w:pPr>
        <w:numPr>
          <w:ilvl w:val="0"/>
          <w:numId w:val="36"/>
        </w:numPr>
        <w:jc w:val="both"/>
      </w:pPr>
      <w:r>
        <w:t>Sub-Subscript/superscript</w:t>
      </w:r>
      <w:r>
        <w:tab/>
      </w:r>
      <w:r>
        <w:tab/>
      </w:r>
      <w:r>
        <w:tab/>
        <w:t>5</w:t>
      </w:r>
      <w:r>
        <w:tab/>
      </w:r>
      <w:r>
        <w:tab/>
      </w:r>
      <w:r w:rsidR="00300792">
        <w:t>pt</w:t>
      </w:r>
    </w:p>
    <w:p w14:paraId="3D2EDC16" w14:textId="77777777" w:rsidR="00550B68" w:rsidRDefault="00300792" w:rsidP="00300792">
      <w:pPr>
        <w:numPr>
          <w:ilvl w:val="0"/>
          <w:numId w:val="36"/>
        </w:numPr>
        <w:jc w:val="both"/>
      </w:pPr>
      <w:r>
        <w:t xml:space="preserve">Symbol </w:t>
      </w:r>
      <w:r>
        <w:tab/>
      </w:r>
      <w:r>
        <w:tab/>
      </w:r>
      <w:r>
        <w:tab/>
      </w:r>
      <w:r>
        <w:tab/>
      </w:r>
      <w:r>
        <w:tab/>
      </w:r>
      <w:r>
        <w:tab/>
      </w:r>
      <w:r>
        <w:tab/>
      </w:r>
      <w:r>
        <w:tab/>
      </w:r>
      <w:r w:rsidR="00550B68">
        <w:tab/>
      </w:r>
      <w:r w:rsidR="00550B68">
        <w:tab/>
        <w:t>16</w:t>
      </w:r>
      <w:r w:rsidR="00550B68">
        <w:tab/>
      </w:r>
      <w:r>
        <w:t>pt</w:t>
      </w:r>
    </w:p>
    <w:p w14:paraId="49BE011F" w14:textId="77777777" w:rsidR="006C3416" w:rsidRDefault="00300792" w:rsidP="00300792">
      <w:pPr>
        <w:numPr>
          <w:ilvl w:val="0"/>
          <w:numId w:val="36"/>
        </w:numPr>
        <w:jc w:val="both"/>
      </w:pPr>
      <w:r>
        <w:t>Sub-Symbol</w:t>
      </w:r>
      <w:r>
        <w:tab/>
      </w:r>
      <w:r>
        <w:tab/>
      </w:r>
      <w:r>
        <w:tab/>
      </w:r>
      <w:r>
        <w:tab/>
      </w:r>
      <w:r>
        <w:tab/>
      </w:r>
      <w:r>
        <w:tab/>
      </w:r>
      <w:r>
        <w:tab/>
      </w:r>
      <w:r w:rsidR="00550B68">
        <w:tab/>
        <w:t>8</w:t>
      </w:r>
      <w:r w:rsidR="00550B68">
        <w:tab/>
      </w:r>
      <w:r w:rsidR="00550B68">
        <w:tab/>
      </w:r>
      <w:r>
        <w:t>pt</w:t>
      </w:r>
    </w:p>
    <w:p w14:paraId="193DE6E5" w14:textId="77777777" w:rsidR="006C3416" w:rsidRDefault="006C3416" w:rsidP="00550B68">
      <w:pPr>
        <w:ind w:firstLine="227"/>
        <w:jc w:val="both"/>
      </w:pPr>
      <w:r>
        <w:t>The style of the text is Times new Roman.</w:t>
      </w:r>
    </w:p>
    <w:p w14:paraId="76CF907E" w14:textId="77777777"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Conclusion</w:t>
      </w:r>
    </w:p>
    <w:p w14:paraId="13E71F8C" w14:textId="77777777" w:rsidR="00B25B68" w:rsidRPr="00CD35B0" w:rsidRDefault="00B25B68" w:rsidP="00232DA4">
      <w:pPr>
        <w:pStyle w:val="Text"/>
        <w:widowControl/>
        <w:spacing w:line="240" w:lineRule="auto"/>
        <w:ind w:firstLine="227"/>
      </w:pPr>
      <w:r>
        <w:t xml:space="preserve">Even though a conclusion may review the main results or contributions of the paper, do not duplicate the abstract or the introduction. For a conclusion, you might elaborate on the importance of the work or </w:t>
      </w:r>
      <w:r w:rsidRPr="00CD35B0">
        <w:t>suggest the potential applications and extensions.</w:t>
      </w:r>
    </w:p>
    <w:p w14:paraId="24B1F562" w14:textId="77777777" w:rsidR="006C3416" w:rsidRPr="00CD35B0" w:rsidRDefault="006C3416" w:rsidP="006C3416">
      <w:pPr>
        <w:pStyle w:val="Heading1"/>
        <w:spacing w:before="360" w:after="120"/>
        <w:rPr>
          <w:b/>
          <w:smallCaps w:val="0"/>
          <w:sz w:val="24"/>
          <w:szCs w:val="24"/>
        </w:rPr>
      </w:pPr>
      <w:r w:rsidRPr="00CD35B0">
        <w:rPr>
          <w:rFonts w:eastAsia="Dotum"/>
          <w:b/>
          <w:smallCaps w:val="0"/>
          <w:sz w:val="24"/>
          <w:szCs w:val="24"/>
        </w:rPr>
        <w:t>Appendix</w:t>
      </w:r>
    </w:p>
    <w:p w14:paraId="5A1F7AEE" w14:textId="77777777" w:rsidR="006C3416" w:rsidRPr="00CD35B0" w:rsidRDefault="006C3416" w:rsidP="00CD35B0">
      <w:pPr>
        <w:pStyle w:val="Text"/>
        <w:spacing w:line="240" w:lineRule="auto"/>
        <w:ind w:firstLine="204"/>
      </w:pPr>
      <w:r w:rsidRPr="00CD35B0">
        <w:t>Appendixes, if needed, appear before the acknowledgment.</w:t>
      </w:r>
    </w:p>
    <w:p w14:paraId="04BBDD7F" w14:textId="77777777" w:rsidR="00DD41A2" w:rsidRPr="00CD35B0" w:rsidRDefault="00DD41A2" w:rsidP="007171E8">
      <w:pPr>
        <w:pStyle w:val="Heading1"/>
        <w:spacing w:before="360" w:after="120"/>
        <w:rPr>
          <w:b/>
          <w:smallCaps w:val="0"/>
          <w:sz w:val="24"/>
          <w:szCs w:val="24"/>
        </w:rPr>
      </w:pPr>
      <w:r w:rsidRPr="00CD35B0">
        <w:rPr>
          <w:rFonts w:eastAsia="Dotum"/>
          <w:b/>
          <w:smallCaps w:val="0"/>
          <w:sz w:val="24"/>
          <w:szCs w:val="24"/>
        </w:rPr>
        <w:t>Acknowledgements</w:t>
      </w:r>
    </w:p>
    <w:p w14:paraId="362D0D3B" w14:textId="77777777" w:rsidR="00B25B68" w:rsidRPr="00CD35B0" w:rsidRDefault="00B25B68" w:rsidP="00232DA4">
      <w:pPr>
        <w:pStyle w:val="Text"/>
        <w:widowControl/>
        <w:spacing w:line="240" w:lineRule="auto"/>
        <w:ind w:firstLine="227"/>
      </w:pPr>
      <w:r w:rsidRPr="00CD35B0">
        <w:t xml:space="preserve">This work was supported by </w:t>
      </w:r>
      <w:r w:rsidR="00A92C0A">
        <w:t>Mask Publication</w:t>
      </w:r>
      <w:r w:rsidRPr="00CD35B0">
        <w:t>.</w:t>
      </w:r>
    </w:p>
    <w:p w14:paraId="79615DD5" w14:textId="77777777" w:rsidR="00DD41A2" w:rsidRPr="00CB38FD" w:rsidRDefault="00632BFD" w:rsidP="007171E8">
      <w:pPr>
        <w:pStyle w:val="Heading1"/>
        <w:spacing w:before="360" w:after="120"/>
        <w:rPr>
          <w:b/>
          <w:smallCaps w:val="0"/>
          <w:sz w:val="24"/>
          <w:szCs w:val="24"/>
        </w:rPr>
      </w:pPr>
      <w:r w:rsidRPr="00CB38FD">
        <w:rPr>
          <w:rFonts w:eastAsia="Dotum"/>
          <w:b/>
          <w:smallCaps w:val="0"/>
          <w:sz w:val="24"/>
          <w:szCs w:val="24"/>
        </w:rPr>
        <w:t>References</w:t>
      </w:r>
    </w:p>
    <w:p w14:paraId="2759A692" w14:textId="77777777" w:rsidR="00296394" w:rsidRPr="00D41447" w:rsidRDefault="00296394" w:rsidP="00232DA4">
      <w:pPr>
        <w:pStyle w:val="Text"/>
        <w:widowControl/>
        <w:spacing w:line="240" w:lineRule="auto"/>
        <w:ind w:firstLine="227"/>
      </w:pPr>
      <w:r w:rsidRPr="00D41447">
        <w:t>This h</w:t>
      </w:r>
      <w:r w:rsidR="00CB38FD">
        <w:t>eading is not assigned a number.</w:t>
      </w:r>
    </w:p>
    <w:p w14:paraId="355801FC" w14:textId="77777777" w:rsidR="00296394" w:rsidRDefault="00296394" w:rsidP="00CD35B0">
      <w:pPr>
        <w:pStyle w:val="Text"/>
        <w:widowControl/>
        <w:spacing w:line="240" w:lineRule="auto"/>
        <w:ind w:firstLine="227"/>
      </w:pPr>
      <w:r>
        <w:t xml:space="preserve">Citations must be numbered consecutively in square brackets [1]. The sentence punctuation should be put after the brackets [2]. Multiple references [2], [3] are each numbered with separate brackets [1]-[3]. In sentences, refer simply to the reference number, as in [3]. Do not use ‘Ref. [3]’ or ‘reference [3]’ except at the beginning of a sentence. The list of references should be arranged in the </w:t>
      </w:r>
      <w:r>
        <w:lastRenderedPageBreak/>
        <w:t>order of citation in t</w:t>
      </w:r>
      <w:r w:rsidR="00E86EB6">
        <w:t>ext, not in alphabetical order.</w:t>
      </w:r>
      <w:r w:rsidR="00C83A22">
        <w:t xml:space="preserve"> The text body of the reference </w:t>
      </w:r>
      <w:proofErr w:type="gramStart"/>
      <w:r w:rsidR="00C83A22">
        <w:t>has to</w:t>
      </w:r>
      <w:proofErr w:type="gramEnd"/>
      <w:r w:rsidR="00C83A22">
        <w:t xml:space="preserve"> be </w:t>
      </w:r>
      <w:smartTag w:uri="urn:schemas-microsoft-com:office:smarttags" w:element="metricconverter">
        <w:smartTagPr>
          <w:attr w:name="ProductID" w:val="8 pt"/>
        </w:smartTagPr>
        <w:r w:rsidR="00C83A22">
          <w:t>8 pt</w:t>
        </w:r>
      </w:smartTag>
      <w:r w:rsidR="00C83A22">
        <w:t>, single spaced.</w:t>
      </w:r>
    </w:p>
    <w:p w14:paraId="0C50FD50" w14:textId="77777777" w:rsidR="00DD41A2" w:rsidRDefault="00DD41A2" w:rsidP="00DD41A2">
      <w:pPr>
        <w:pStyle w:val="Text"/>
        <w:spacing w:line="240" w:lineRule="auto"/>
        <w:ind w:firstLine="0"/>
      </w:pPr>
    </w:p>
    <w:p w14:paraId="1A129498" w14:textId="77777777" w:rsidR="006C7372" w:rsidRPr="00D41447" w:rsidRDefault="00E87AC8" w:rsidP="006C7372">
      <w:pPr>
        <w:pStyle w:val="NormalWeb"/>
        <w:shd w:val="clear" w:color="auto" w:fill="FFFFFF"/>
        <w:spacing w:before="0" w:beforeAutospacing="0" w:after="0" w:afterAutospacing="0"/>
        <w:jc w:val="both"/>
        <w:rPr>
          <w:bCs/>
          <w:color w:val="000000"/>
          <w:sz w:val="16"/>
          <w:szCs w:val="16"/>
          <w:lang w:val="en-GB"/>
        </w:rPr>
      </w:pPr>
      <w:r w:rsidRPr="008B5D24">
        <w:rPr>
          <w:sz w:val="16"/>
          <w:szCs w:val="16"/>
          <w:lang w:val="en-US" w:eastAsia="en-US"/>
        </w:rPr>
        <w:t xml:space="preserve">Modality of </w:t>
      </w:r>
      <w:r>
        <w:rPr>
          <w:sz w:val="16"/>
          <w:szCs w:val="16"/>
          <w:lang w:val="en-US" w:eastAsia="en-US"/>
        </w:rPr>
        <w:t>J</w:t>
      </w:r>
      <w:proofErr w:type="spellStart"/>
      <w:r w:rsidRPr="008B5D24">
        <w:rPr>
          <w:bCs/>
          <w:color w:val="000000"/>
          <w:sz w:val="16"/>
          <w:szCs w:val="16"/>
          <w:lang w:val="en-GB"/>
        </w:rPr>
        <w:t>ourn</w:t>
      </w:r>
      <w:r>
        <w:rPr>
          <w:bCs/>
          <w:color w:val="000000"/>
          <w:sz w:val="16"/>
          <w:szCs w:val="16"/>
          <w:lang w:val="en-GB"/>
        </w:rPr>
        <w:t>al</w:t>
      </w:r>
      <w:proofErr w:type="spellEnd"/>
      <w:r>
        <w:rPr>
          <w:bCs/>
          <w:color w:val="000000"/>
          <w:sz w:val="16"/>
          <w:szCs w:val="16"/>
          <w:lang w:val="en-GB"/>
        </w:rPr>
        <w:t xml:space="preserve"> P</w:t>
      </w:r>
      <w:r w:rsidRPr="008B5D24">
        <w:rPr>
          <w:bCs/>
          <w:color w:val="000000"/>
          <w:sz w:val="16"/>
          <w:szCs w:val="16"/>
          <w:lang w:val="en-GB"/>
        </w:rPr>
        <w:t>apers’ quote:</w:t>
      </w:r>
    </w:p>
    <w:p w14:paraId="55DB5D57" w14:textId="77777777" w:rsidR="006C7372" w:rsidRPr="00B400FD" w:rsidRDefault="0008217F" w:rsidP="001133A9">
      <w:pPr>
        <w:pStyle w:val="References"/>
        <w:rPr>
          <w:lang w:val="en-GB"/>
        </w:rPr>
      </w:pPr>
      <w:r w:rsidRPr="0008217F">
        <w:rPr>
          <w:lang w:val="en-GB"/>
        </w:rPr>
        <w:t>K. K. Gupta1, R. Gupta</w:t>
      </w:r>
      <w:r w:rsidR="006C7372" w:rsidRPr="00B400FD">
        <w:rPr>
          <w:lang w:val="en-GB"/>
        </w:rPr>
        <w:t xml:space="preserve">, </w:t>
      </w:r>
      <w:r w:rsidRPr="0008217F">
        <w:t>Wavelet Based Speckle Filtering of the SAR Images</w:t>
      </w:r>
      <w:r w:rsidR="006C7372" w:rsidRPr="00B400FD">
        <w:rPr>
          <w:lang w:val="en-GB"/>
        </w:rPr>
        <w:t xml:space="preserve">, </w:t>
      </w:r>
      <w:r>
        <w:rPr>
          <w:i/>
          <w:iCs/>
          <w:lang w:val="en-GB"/>
        </w:rPr>
        <w:t>International Review on Computers and Software</w:t>
      </w:r>
      <w:r w:rsidR="006C7372" w:rsidRPr="00B400FD">
        <w:rPr>
          <w:i/>
          <w:iCs/>
          <w:lang w:val="en-GB"/>
        </w:rPr>
        <w:t xml:space="preserve">, </w:t>
      </w:r>
      <w:r w:rsidR="006C7372">
        <w:rPr>
          <w:iCs/>
          <w:lang w:val="en-GB"/>
        </w:rPr>
        <w:t xml:space="preserve">Vol. </w:t>
      </w:r>
      <w:r>
        <w:rPr>
          <w:iCs/>
          <w:lang w:val="en-GB"/>
        </w:rPr>
        <w:t>1, n. 3</w:t>
      </w:r>
      <w:r w:rsidR="006C7372" w:rsidRPr="00421E87">
        <w:rPr>
          <w:iCs/>
          <w:lang w:val="en-GB"/>
        </w:rPr>
        <w:t xml:space="preserve">, pp. </w:t>
      </w:r>
      <w:r>
        <w:rPr>
          <w:iCs/>
          <w:lang w:val="en-GB"/>
        </w:rPr>
        <w:t>224</w:t>
      </w:r>
      <w:r w:rsidR="006C7372" w:rsidRPr="00421E87">
        <w:rPr>
          <w:iCs/>
          <w:lang w:val="en-GB"/>
        </w:rPr>
        <w:t>-</w:t>
      </w:r>
      <w:r>
        <w:rPr>
          <w:iCs/>
          <w:lang w:val="en-GB"/>
        </w:rPr>
        <w:t>232</w:t>
      </w:r>
      <w:r w:rsidR="006C7372" w:rsidRPr="00421E87">
        <w:rPr>
          <w:iCs/>
          <w:lang w:val="en-GB"/>
        </w:rPr>
        <w:t xml:space="preserve">, </w:t>
      </w:r>
      <w:r>
        <w:rPr>
          <w:iCs/>
          <w:lang w:val="en-GB"/>
        </w:rPr>
        <w:t>2006</w:t>
      </w:r>
      <w:r w:rsidR="006C7372" w:rsidRPr="00421E87">
        <w:rPr>
          <w:lang w:val="en-GB"/>
        </w:rPr>
        <w:t>.</w:t>
      </w:r>
    </w:p>
    <w:p w14:paraId="5B98AF71" w14:textId="77777777" w:rsidR="006C7372" w:rsidRPr="00B400FD" w:rsidRDefault="006C7372" w:rsidP="006C7372">
      <w:pPr>
        <w:pStyle w:val="NormalWeb"/>
        <w:shd w:val="clear" w:color="auto" w:fill="FFFFFF"/>
        <w:spacing w:before="0" w:beforeAutospacing="0" w:after="0" w:afterAutospacing="0"/>
        <w:jc w:val="both"/>
        <w:rPr>
          <w:color w:val="000000"/>
          <w:sz w:val="16"/>
          <w:szCs w:val="16"/>
          <w:lang w:val="en-GB"/>
        </w:rPr>
      </w:pPr>
      <w:r w:rsidRPr="00B400FD">
        <w:rPr>
          <w:i/>
          <w:iCs/>
          <w:color w:val="000000"/>
          <w:sz w:val="16"/>
          <w:szCs w:val="16"/>
          <w:lang w:val="en-GB"/>
        </w:rPr>
        <w:t>Note that journal title and volume number</w:t>
      </w:r>
      <w:r w:rsidRPr="00B400FD">
        <w:rPr>
          <w:color w:val="000000"/>
          <w:sz w:val="16"/>
          <w:szCs w:val="16"/>
          <w:lang w:val="en-GB"/>
        </w:rPr>
        <w:t xml:space="preserve"> (but not issue number)</w:t>
      </w:r>
      <w:r w:rsidRPr="00B400FD">
        <w:rPr>
          <w:i/>
          <w:iCs/>
          <w:color w:val="000000"/>
          <w:sz w:val="16"/>
          <w:szCs w:val="16"/>
          <w:lang w:val="en-GB"/>
        </w:rPr>
        <w:t xml:space="preserve"> are set in italics.</w:t>
      </w:r>
    </w:p>
    <w:p w14:paraId="0B8F5DEB" w14:textId="77777777" w:rsidR="006C7372" w:rsidRDefault="006C7372" w:rsidP="006C7372">
      <w:pPr>
        <w:pStyle w:val="NormalWeb"/>
        <w:shd w:val="clear" w:color="auto" w:fill="FFFFFF"/>
        <w:spacing w:before="0" w:beforeAutospacing="0" w:after="0" w:afterAutospacing="0"/>
        <w:jc w:val="both"/>
        <w:rPr>
          <w:b/>
          <w:bCs/>
          <w:color w:val="000000"/>
          <w:sz w:val="16"/>
          <w:szCs w:val="16"/>
          <w:lang w:val="en-GB"/>
        </w:rPr>
      </w:pPr>
    </w:p>
    <w:p w14:paraId="1612A803" w14:textId="77777777" w:rsidR="006C7372" w:rsidRDefault="00E87AC8" w:rsidP="006C7372">
      <w:pPr>
        <w:pStyle w:val="NormalWeb"/>
        <w:shd w:val="clear" w:color="auto" w:fill="FFFFFF"/>
        <w:spacing w:before="0" w:beforeAutospacing="0" w:after="0" w:afterAutospacing="0"/>
        <w:jc w:val="both"/>
        <w:rPr>
          <w:bCs/>
          <w:color w:val="000000"/>
          <w:sz w:val="16"/>
          <w:szCs w:val="16"/>
          <w:lang w:val="en-GB"/>
        </w:rPr>
      </w:pPr>
      <w:r w:rsidRPr="008B5D24">
        <w:rPr>
          <w:sz w:val="16"/>
          <w:szCs w:val="16"/>
          <w:lang w:val="en-US" w:eastAsia="en-US"/>
        </w:rPr>
        <w:t xml:space="preserve">Modality of </w:t>
      </w:r>
      <w:r>
        <w:rPr>
          <w:sz w:val="16"/>
          <w:szCs w:val="16"/>
          <w:lang w:val="en-US" w:eastAsia="en-US"/>
        </w:rPr>
        <w:t>B</w:t>
      </w:r>
      <w:proofErr w:type="spellStart"/>
      <w:r w:rsidRPr="00D41447">
        <w:rPr>
          <w:bCs/>
          <w:color w:val="000000"/>
          <w:sz w:val="16"/>
          <w:szCs w:val="16"/>
          <w:lang w:val="en-GB"/>
        </w:rPr>
        <w:t>ooks</w:t>
      </w:r>
      <w:proofErr w:type="spellEnd"/>
      <w:r w:rsidRPr="008B5D24">
        <w:rPr>
          <w:bCs/>
          <w:color w:val="000000"/>
          <w:sz w:val="16"/>
          <w:szCs w:val="16"/>
          <w:lang w:val="en-GB"/>
        </w:rPr>
        <w:t>’ quote</w:t>
      </w:r>
      <w:r w:rsidRPr="00D41447">
        <w:rPr>
          <w:bCs/>
          <w:color w:val="000000"/>
          <w:sz w:val="16"/>
          <w:szCs w:val="16"/>
          <w:lang w:val="en-GB"/>
        </w:rPr>
        <w:t>:</w:t>
      </w:r>
    </w:p>
    <w:p w14:paraId="64C431EF" w14:textId="77777777" w:rsidR="006C7372" w:rsidRPr="00B400FD" w:rsidRDefault="00ED65CE" w:rsidP="001133A9">
      <w:pPr>
        <w:pStyle w:val="References"/>
        <w:rPr>
          <w:lang w:val="en-GB"/>
        </w:rPr>
      </w:pPr>
      <w:r w:rsidRPr="00ED65CE">
        <w:rPr>
          <w:lang w:val="en-GB"/>
        </w:rPr>
        <w:t>J</w:t>
      </w:r>
      <w:r>
        <w:rPr>
          <w:lang w:val="en-GB"/>
        </w:rPr>
        <w:t>.</w:t>
      </w:r>
      <w:r w:rsidRPr="00ED65CE">
        <w:rPr>
          <w:lang w:val="en-GB"/>
        </w:rPr>
        <w:t xml:space="preserve"> Joseph, C</w:t>
      </w:r>
      <w:r>
        <w:rPr>
          <w:lang w:val="en-GB"/>
        </w:rPr>
        <w:t>.</w:t>
      </w:r>
      <w:r w:rsidRPr="00ED65CE">
        <w:rPr>
          <w:lang w:val="en-GB"/>
        </w:rPr>
        <w:t xml:space="preserve"> Fellenstein, </w:t>
      </w:r>
      <w:r w:rsidRPr="00ED65CE">
        <w:rPr>
          <w:i/>
          <w:lang w:val="en-GB"/>
        </w:rPr>
        <w:t>Grid Computing</w:t>
      </w:r>
      <w:r w:rsidRPr="00ED65CE">
        <w:rPr>
          <w:lang w:val="en-GB"/>
        </w:rPr>
        <w:t xml:space="preserve"> </w:t>
      </w:r>
      <w:r>
        <w:rPr>
          <w:lang w:val="en-GB"/>
        </w:rPr>
        <w:t>(</w:t>
      </w:r>
      <w:r w:rsidRPr="00ED65CE">
        <w:rPr>
          <w:lang w:val="en-GB"/>
        </w:rPr>
        <w:t>Pearson Education, 2004</w:t>
      </w:r>
      <w:r>
        <w:rPr>
          <w:lang w:val="en-GB"/>
        </w:rPr>
        <w:t>)</w:t>
      </w:r>
      <w:r w:rsidR="006C7372" w:rsidRPr="00B400FD">
        <w:rPr>
          <w:lang w:val="en-GB"/>
        </w:rPr>
        <w:t>.</w:t>
      </w:r>
    </w:p>
    <w:p w14:paraId="55BC9C87" w14:textId="77777777" w:rsidR="006C7372" w:rsidRPr="00B400FD" w:rsidRDefault="006C7372" w:rsidP="006C7372">
      <w:pPr>
        <w:pStyle w:val="NormalWeb"/>
        <w:shd w:val="clear" w:color="auto" w:fill="FFFFFF"/>
        <w:spacing w:before="0" w:beforeAutospacing="0" w:after="0" w:afterAutospacing="0"/>
        <w:jc w:val="both"/>
        <w:rPr>
          <w:i/>
          <w:iCs/>
          <w:color w:val="000000"/>
          <w:sz w:val="16"/>
          <w:szCs w:val="16"/>
          <w:lang w:val="en-GB"/>
        </w:rPr>
      </w:pPr>
      <w:r w:rsidRPr="00B400FD">
        <w:rPr>
          <w:i/>
          <w:iCs/>
          <w:color w:val="000000"/>
          <w:sz w:val="16"/>
          <w:szCs w:val="16"/>
          <w:lang w:val="en-GB"/>
        </w:rPr>
        <w:t xml:space="preserve">Note that the title of the book is in lower case letters and italicized. There is no comma following the title. </w:t>
      </w:r>
      <w:r>
        <w:rPr>
          <w:i/>
          <w:iCs/>
          <w:color w:val="000000"/>
          <w:sz w:val="16"/>
          <w:szCs w:val="16"/>
          <w:lang w:val="en-GB"/>
        </w:rPr>
        <w:t>Edition date</w:t>
      </w:r>
      <w:r w:rsidRPr="00B400FD">
        <w:rPr>
          <w:i/>
          <w:iCs/>
          <w:color w:val="000000"/>
          <w:sz w:val="16"/>
          <w:szCs w:val="16"/>
          <w:lang w:val="en-GB"/>
        </w:rPr>
        <w:t xml:space="preserve"> and publisher are given.</w:t>
      </w:r>
    </w:p>
    <w:p w14:paraId="3FCDC6CD" w14:textId="77777777" w:rsidR="006C7372" w:rsidRDefault="006C7372" w:rsidP="006C7372">
      <w:pPr>
        <w:pStyle w:val="NormalWeb"/>
        <w:shd w:val="clear" w:color="auto" w:fill="FFFFFF"/>
        <w:spacing w:before="0" w:beforeAutospacing="0" w:after="0" w:afterAutospacing="0"/>
        <w:jc w:val="both"/>
        <w:rPr>
          <w:b/>
          <w:bCs/>
          <w:color w:val="000000"/>
          <w:sz w:val="16"/>
          <w:szCs w:val="16"/>
          <w:lang w:val="en-GB"/>
        </w:rPr>
      </w:pPr>
    </w:p>
    <w:p w14:paraId="5450858E" w14:textId="77777777" w:rsidR="006C7372" w:rsidRPr="00D41447" w:rsidRDefault="00E87AC8" w:rsidP="006C7372">
      <w:pPr>
        <w:pStyle w:val="NormalWeb"/>
        <w:widowControl w:val="0"/>
        <w:shd w:val="clear" w:color="auto" w:fill="FFFFFF"/>
        <w:spacing w:before="0" w:beforeAutospacing="0" w:after="0" w:afterAutospacing="0"/>
        <w:jc w:val="both"/>
        <w:rPr>
          <w:bCs/>
          <w:color w:val="000000"/>
          <w:sz w:val="16"/>
          <w:szCs w:val="16"/>
          <w:lang w:val="en-GB"/>
        </w:rPr>
      </w:pPr>
      <w:r w:rsidRPr="008B5D24">
        <w:rPr>
          <w:sz w:val="16"/>
          <w:szCs w:val="16"/>
          <w:lang w:val="en-US" w:eastAsia="en-US"/>
        </w:rPr>
        <w:t xml:space="preserve">Modality of </w:t>
      </w:r>
      <w:r>
        <w:rPr>
          <w:sz w:val="16"/>
          <w:szCs w:val="16"/>
          <w:lang w:val="en-US" w:eastAsia="en-US"/>
        </w:rPr>
        <w:t>C</w:t>
      </w:r>
      <w:proofErr w:type="spellStart"/>
      <w:r>
        <w:rPr>
          <w:bCs/>
          <w:color w:val="000000"/>
          <w:sz w:val="16"/>
          <w:szCs w:val="16"/>
          <w:lang w:val="en-GB"/>
        </w:rPr>
        <w:t>hapters</w:t>
      </w:r>
      <w:proofErr w:type="spellEnd"/>
      <w:r>
        <w:rPr>
          <w:bCs/>
          <w:color w:val="000000"/>
          <w:sz w:val="16"/>
          <w:szCs w:val="16"/>
          <w:lang w:val="en-GB"/>
        </w:rPr>
        <w:t xml:space="preserve"> in B</w:t>
      </w:r>
      <w:r w:rsidRPr="00D41447">
        <w:rPr>
          <w:bCs/>
          <w:color w:val="000000"/>
          <w:sz w:val="16"/>
          <w:szCs w:val="16"/>
          <w:lang w:val="en-GB"/>
        </w:rPr>
        <w:t>ooks</w:t>
      </w:r>
      <w:r>
        <w:rPr>
          <w:bCs/>
          <w:color w:val="000000"/>
          <w:sz w:val="16"/>
          <w:szCs w:val="16"/>
          <w:lang w:val="en-GB"/>
        </w:rPr>
        <w:t>’ quote</w:t>
      </w:r>
      <w:r w:rsidRPr="00D41447">
        <w:rPr>
          <w:bCs/>
          <w:color w:val="000000"/>
          <w:sz w:val="16"/>
          <w:szCs w:val="16"/>
          <w:lang w:val="en-GB"/>
        </w:rPr>
        <w:t>:</w:t>
      </w:r>
    </w:p>
    <w:p w14:paraId="302085AF" w14:textId="77777777" w:rsidR="006C7372" w:rsidRDefault="006C7372" w:rsidP="001133A9">
      <w:pPr>
        <w:pStyle w:val="References"/>
        <w:rPr>
          <w:lang w:val="en-GB"/>
        </w:rPr>
      </w:pPr>
      <w:r w:rsidRPr="00B400FD">
        <w:rPr>
          <w:lang w:val="en-GB"/>
        </w:rPr>
        <w:t>P.O. Bishop, Neurophysiology of binocular vision, In J. Houseman (Ed.</w:t>
      </w:r>
      <w:proofErr w:type="gramStart"/>
      <w:r w:rsidRPr="00B400FD">
        <w:rPr>
          <w:lang w:val="en-GB"/>
        </w:rPr>
        <w:t xml:space="preserve">),  </w:t>
      </w:r>
      <w:r w:rsidRPr="00B400FD">
        <w:rPr>
          <w:i/>
          <w:iCs/>
          <w:lang w:val="en-GB"/>
        </w:rPr>
        <w:t>Handbook</w:t>
      </w:r>
      <w:proofErr w:type="gramEnd"/>
      <w:r w:rsidRPr="00B400FD">
        <w:rPr>
          <w:i/>
          <w:iCs/>
          <w:lang w:val="en-GB"/>
        </w:rPr>
        <w:t xml:space="preserve"> of physiology, </w:t>
      </w:r>
      <w:r w:rsidRPr="00B400FD">
        <w:rPr>
          <w:lang w:val="en-GB"/>
        </w:rPr>
        <w:t>4</w:t>
      </w:r>
      <w:r w:rsidRPr="00B400FD">
        <w:rPr>
          <w:i/>
          <w:iCs/>
          <w:lang w:val="en-GB"/>
        </w:rPr>
        <w:t xml:space="preserve"> </w:t>
      </w:r>
      <w:r w:rsidRPr="00B400FD">
        <w:rPr>
          <w:lang w:val="en-GB"/>
        </w:rPr>
        <w:t>(New York: Springer-Verlag, 1970, 342-366)</w:t>
      </w:r>
    </w:p>
    <w:p w14:paraId="6AB55008" w14:textId="77777777" w:rsidR="006C7372" w:rsidRDefault="006C7372" w:rsidP="006C7372">
      <w:pPr>
        <w:pStyle w:val="NormalWeb"/>
        <w:shd w:val="clear" w:color="auto" w:fill="FFFFFF"/>
        <w:spacing w:before="0" w:beforeAutospacing="0" w:after="0" w:afterAutospacing="0"/>
        <w:jc w:val="both"/>
        <w:rPr>
          <w:rStyle w:val="Emphasis"/>
          <w:color w:val="000000"/>
          <w:sz w:val="16"/>
          <w:szCs w:val="16"/>
          <w:lang w:val="en-GB"/>
        </w:rPr>
      </w:pPr>
      <w:r w:rsidRPr="00B400FD">
        <w:rPr>
          <w:rStyle w:val="Emphasis"/>
          <w:color w:val="000000"/>
          <w:sz w:val="16"/>
          <w:szCs w:val="16"/>
          <w:lang w:val="en-GB"/>
        </w:rPr>
        <w:t xml:space="preserve">Note that the place of publication, publisher, and year of publication are enclosed in brackets.  Editor of book is listed before book title. </w:t>
      </w:r>
    </w:p>
    <w:p w14:paraId="48CC2B5B" w14:textId="77777777" w:rsidR="006C7372" w:rsidRPr="00D41447" w:rsidRDefault="006C7372" w:rsidP="006C7372">
      <w:pPr>
        <w:pStyle w:val="NormalWeb"/>
        <w:shd w:val="clear" w:color="auto" w:fill="FFFFFF"/>
        <w:spacing w:before="0" w:beforeAutospacing="0" w:after="0" w:afterAutospacing="0"/>
        <w:jc w:val="both"/>
        <w:rPr>
          <w:b/>
          <w:bCs/>
          <w:color w:val="000000"/>
          <w:sz w:val="16"/>
          <w:szCs w:val="16"/>
          <w:lang w:val="en-GB"/>
        </w:rPr>
      </w:pPr>
    </w:p>
    <w:p w14:paraId="5BA823D7" w14:textId="77777777" w:rsidR="006C7372" w:rsidRPr="008A55A0" w:rsidRDefault="00E87AC8" w:rsidP="006C7372">
      <w:pPr>
        <w:pStyle w:val="NormalWeb"/>
        <w:shd w:val="clear" w:color="auto" w:fill="FFFFFF"/>
        <w:spacing w:before="0" w:beforeAutospacing="0" w:after="0" w:afterAutospacing="0"/>
        <w:jc w:val="both"/>
        <w:rPr>
          <w:color w:val="000000"/>
          <w:sz w:val="16"/>
          <w:szCs w:val="16"/>
          <w:lang w:val="en-GB"/>
        </w:rPr>
      </w:pPr>
      <w:r w:rsidRPr="008B5D24">
        <w:rPr>
          <w:sz w:val="16"/>
          <w:szCs w:val="16"/>
          <w:lang w:val="en-US" w:eastAsia="en-US"/>
        </w:rPr>
        <w:t xml:space="preserve">Modality of </w:t>
      </w:r>
      <w:r w:rsidRPr="00D41447">
        <w:rPr>
          <w:bCs/>
          <w:color w:val="000000"/>
          <w:sz w:val="16"/>
          <w:szCs w:val="16"/>
          <w:lang w:val="en-GB"/>
        </w:rPr>
        <w:t>Theses</w:t>
      </w:r>
      <w:r>
        <w:rPr>
          <w:bCs/>
          <w:color w:val="000000"/>
          <w:sz w:val="16"/>
          <w:szCs w:val="16"/>
          <w:lang w:val="en-GB"/>
        </w:rPr>
        <w:t>’ quote</w:t>
      </w:r>
      <w:r w:rsidRPr="00D41447">
        <w:rPr>
          <w:bCs/>
          <w:color w:val="000000"/>
          <w:sz w:val="16"/>
          <w:szCs w:val="16"/>
          <w:lang w:val="en-GB"/>
        </w:rPr>
        <w:t>:</w:t>
      </w:r>
    </w:p>
    <w:p w14:paraId="5C73CA84" w14:textId="77777777" w:rsidR="006C7372" w:rsidRDefault="00D84416" w:rsidP="00D84416">
      <w:pPr>
        <w:pStyle w:val="References"/>
        <w:rPr>
          <w:lang w:val="en-GB"/>
        </w:rPr>
      </w:pPr>
      <w:r w:rsidRPr="00D84416">
        <w:rPr>
          <w:lang w:val="en-GB"/>
        </w:rPr>
        <w:t>T</w:t>
      </w:r>
      <w:r>
        <w:rPr>
          <w:lang w:val="en-GB"/>
        </w:rPr>
        <w:t>.</w:t>
      </w:r>
      <w:r w:rsidRPr="00D84416">
        <w:rPr>
          <w:lang w:val="en-GB"/>
        </w:rPr>
        <w:t xml:space="preserve"> M. Galla, </w:t>
      </w:r>
      <w:r w:rsidRPr="00D84416">
        <w:rPr>
          <w:i/>
          <w:lang w:val="en-GB"/>
        </w:rPr>
        <w:t>Cluster Simulation in Time-Triggered Real-Time Systems</w:t>
      </w:r>
      <w:r w:rsidRPr="00D84416">
        <w:rPr>
          <w:lang w:val="en-GB"/>
        </w:rPr>
        <w:t xml:space="preserve">, Ph.D. Thesis, Dept.  Computer </w:t>
      </w:r>
      <w:proofErr w:type="gramStart"/>
      <w:r w:rsidRPr="00D84416">
        <w:rPr>
          <w:lang w:val="en-GB"/>
        </w:rPr>
        <w:t>Engineering,</w:t>
      </w:r>
      <w:r>
        <w:rPr>
          <w:lang w:val="en-GB"/>
        </w:rPr>
        <w:t xml:space="preserve"> </w:t>
      </w:r>
      <w:r w:rsidRPr="00D84416">
        <w:rPr>
          <w:lang w:val="en-GB"/>
        </w:rPr>
        <w:t xml:space="preserve"> </w:t>
      </w:r>
      <w:smartTag w:uri="urn:schemas-microsoft-com:office:smarttags" w:element="PlaceType">
        <w:r w:rsidRPr="00D84416">
          <w:rPr>
            <w:lang w:val="en-GB"/>
          </w:rPr>
          <w:t>University</w:t>
        </w:r>
      </w:smartTag>
      <w:proofErr w:type="gramEnd"/>
      <w:r w:rsidRPr="00D84416">
        <w:rPr>
          <w:lang w:val="en-GB"/>
        </w:rPr>
        <w:t xml:space="preserve"> of </w:t>
      </w:r>
      <w:smartTag w:uri="urn:schemas-microsoft-com:office:smarttags" w:element="PlaceName">
        <w:r w:rsidRPr="00D84416">
          <w:rPr>
            <w:lang w:val="en-GB"/>
          </w:rPr>
          <w:t>Technology</w:t>
        </w:r>
      </w:smartTag>
      <w:r w:rsidRPr="00D84416">
        <w:rPr>
          <w:lang w:val="en-GB"/>
        </w:rPr>
        <w:t xml:space="preserve">, </w:t>
      </w:r>
      <w:smartTag w:uri="urn:schemas-microsoft-com:office:smarttags" w:element="place">
        <w:smartTag w:uri="urn:schemas-microsoft-com:office:smarttags" w:element="City">
          <w:r w:rsidRPr="00D84416">
            <w:rPr>
              <w:lang w:val="en-GB"/>
            </w:rPr>
            <w:t>Vienna</w:t>
          </w:r>
        </w:smartTag>
        <w:r w:rsidRPr="00D84416">
          <w:rPr>
            <w:lang w:val="en-GB"/>
          </w:rPr>
          <w:t xml:space="preserve">, </w:t>
        </w:r>
        <w:smartTag w:uri="urn:schemas-microsoft-com:office:smarttags" w:element="State">
          <w:r w:rsidRPr="00D84416">
            <w:rPr>
              <w:lang w:val="en-GB"/>
            </w:rPr>
            <w:t>Austria</w:t>
          </w:r>
        </w:smartTag>
      </w:smartTag>
      <w:r w:rsidRPr="00D84416">
        <w:rPr>
          <w:lang w:val="en-GB"/>
        </w:rPr>
        <w:t>, 1999</w:t>
      </w:r>
      <w:r w:rsidR="006C7372" w:rsidRPr="00B400FD">
        <w:rPr>
          <w:lang w:val="en-GB"/>
        </w:rPr>
        <w:t>.</w:t>
      </w:r>
    </w:p>
    <w:p w14:paraId="612D1ADE" w14:textId="77777777" w:rsidR="006C7372" w:rsidRDefault="006C7372" w:rsidP="006C7372">
      <w:pPr>
        <w:pStyle w:val="NormalWeb"/>
        <w:shd w:val="clear" w:color="auto" w:fill="FFFFFF"/>
        <w:spacing w:before="0" w:beforeAutospacing="0" w:after="0" w:afterAutospacing="0"/>
        <w:jc w:val="both"/>
        <w:rPr>
          <w:rStyle w:val="Emphasis"/>
          <w:color w:val="000000"/>
          <w:sz w:val="16"/>
          <w:szCs w:val="16"/>
          <w:lang w:val="en-GB"/>
        </w:rPr>
      </w:pPr>
      <w:r w:rsidRPr="00B400FD">
        <w:rPr>
          <w:rStyle w:val="Emphasis"/>
          <w:color w:val="000000"/>
          <w:sz w:val="16"/>
          <w:szCs w:val="16"/>
          <w:lang w:val="en-GB"/>
        </w:rPr>
        <w:t>Note that thesis title is set in italics and the university that granted the degree is listed along with location information.</w:t>
      </w:r>
    </w:p>
    <w:p w14:paraId="1A6CAC97" w14:textId="77777777" w:rsidR="006C7372" w:rsidRPr="00B400FD" w:rsidRDefault="006C7372" w:rsidP="006C7372">
      <w:pPr>
        <w:pStyle w:val="NormalWeb"/>
        <w:shd w:val="clear" w:color="auto" w:fill="FFFFFF"/>
        <w:spacing w:before="0" w:beforeAutospacing="0" w:after="0" w:afterAutospacing="0"/>
        <w:jc w:val="both"/>
        <w:rPr>
          <w:color w:val="000000"/>
          <w:sz w:val="16"/>
          <w:szCs w:val="16"/>
          <w:lang w:val="en-GB"/>
        </w:rPr>
      </w:pPr>
    </w:p>
    <w:p w14:paraId="5625CC95" w14:textId="77777777" w:rsidR="006C7372" w:rsidRPr="00D41447" w:rsidRDefault="00E87AC8" w:rsidP="006C7372">
      <w:pPr>
        <w:pStyle w:val="NormalWeb"/>
        <w:shd w:val="clear" w:color="auto" w:fill="FFFFFF"/>
        <w:spacing w:before="0" w:beforeAutospacing="0" w:after="0" w:afterAutospacing="0"/>
        <w:jc w:val="both"/>
        <w:rPr>
          <w:color w:val="000000"/>
          <w:sz w:val="16"/>
          <w:szCs w:val="16"/>
          <w:lang w:val="en-GB"/>
        </w:rPr>
      </w:pPr>
      <w:r w:rsidRPr="008B5D24">
        <w:rPr>
          <w:sz w:val="16"/>
          <w:szCs w:val="16"/>
          <w:lang w:val="en-US" w:eastAsia="en-US"/>
        </w:rPr>
        <w:t xml:space="preserve">Modality of </w:t>
      </w:r>
      <w:r w:rsidRPr="00D41447">
        <w:rPr>
          <w:bCs/>
          <w:color w:val="000000"/>
          <w:sz w:val="16"/>
          <w:szCs w:val="16"/>
          <w:lang w:val="en-GB"/>
        </w:rPr>
        <w:t>Proceedings Papers</w:t>
      </w:r>
      <w:r>
        <w:rPr>
          <w:bCs/>
          <w:color w:val="000000"/>
          <w:sz w:val="16"/>
          <w:szCs w:val="16"/>
          <w:lang w:val="en-GB"/>
        </w:rPr>
        <w:t>’ quote</w:t>
      </w:r>
      <w:r w:rsidRPr="00D41447">
        <w:rPr>
          <w:bCs/>
          <w:color w:val="000000"/>
          <w:sz w:val="16"/>
          <w:szCs w:val="16"/>
          <w:lang w:val="en-GB"/>
        </w:rPr>
        <w:t>:</w:t>
      </w:r>
    </w:p>
    <w:p w14:paraId="03266505" w14:textId="77777777" w:rsidR="006C7372" w:rsidRDefault="00E148DB" w:rsidP="001133A9">
      <w:pPr>
        <w:pStyle w:val="References"/>
        <w:rPr>
          <w:lang w:val="en-GB"/>
        </w:rPr>
      </w:pPr>
      <w:r w:rsidRPr="00E148DB">
        <w:rPr>
          <w:lang w:val="en-GB"/>
        </w:rPr>
        <w:t xml:space="preserve">Tanaka, Y., </w:t>
      </w:r>
      <w:r>
        <w:rPr>
          <w:lang w:val="en-GB"/>
        </w:rPr>
        <w:t xml:space="preserve">Sato, M. Hirano, M., Nakada, H., </w:t>
      </w:r>
      <w:r w:rsidRPr="00E148DB">
        <w:rPr>
          <w:lang w:val="en-GB"/>
        </w:rPr>
        <w:t xml:space="preserve">Sekiguchi, </w:t>
      </w:r>
      <w:proofErr w:type="gramStart"/>
      <w:r w:rsidRPr="00E148DB">
        <w:rPr>
          <w:lang w:val="en-GB"/>
        </w:rPr>
        <w:t>S. ,</w:t>
      </w:r>
      <w:proofErr w:type="gramEnd"/>
      <w:r w:rsidRPr="00E148DB">
        <w:rPr>
          <w:lang w:val="en-GB"/>
        </w:rPr>
        <w:t xml:space="preserve"> </w:t>
      </w:r>
      <w:r w:rsidRPr="00E148DB">
        <w:rPr>
          <w:i/>
          <w:lang w:val="en-GB"/>
        </w:rPr>
        <w:t xml:space="preserve">Resource </w:t>
      </w:r>
      <w:proofErr w:type="gramStart"/>
      <w:r w:rsidRPr="00E148DB">
        <w:rPr>
          <w:i/>
          <w:lang w:val="en-GB"/>
        </w:rPr>
        <w:t>Manager  for</w:t>
      </w:r>
      <w:proofErr w:type="gramEnd"/>
      <w:r w:rsidRPr="00E148DB">
        <w:rPr>
          <w:i/>
          <w:lang w:val="en-GB"/>
        </w:rPr>
        <w:t xml:space="preserve"> Globus-based Wide-area Cluster Computing</w:t>
      </w:r>
      <w:r w:rsidRPr="00E148DB">
        <w:rPr>
          <w:lang w:val="en-GB"/>
        </w:rPr>
        <w:t>, Proceedings of the 1st IEEE Computer Society International Workshop on Cluster Computing (Page: 237   Year of Publication: 1999 ISBN:0-7695-0343-</w:t>
      </w:r>
      <w:proofErr w:type="gramStart"/>
      <w:r w:rsidRPr="00E148DB">
        <w:rPr>
          <w:lang w:val="en-GB"/>
        </w:rPr>
        <w:t>8 )</w:t>
      </w:r>
      <w:proofErr w:type="gramEnd"/>
      <w:r w:rsidR="006C7372" w:rsidRPr="00B400FD">
        <w:rPr>
          <w:lang w:val="en-GB"/>
        </w:rPr>
        <w:t>.</w:t>
      </w:r>
    </w:p>
    <w:p w14:paraId="72FE3213" w14:textId="77777777" w:rsidR="006C7372" w:rsidRPr="00B400FD" w:rsidRDefault="006C7372" w:rsidP="006C7372">
      <w:pPr>
        <w:pStyle w:val="NormalWeb"/>
        <w:shd w:val="clear" w:color="auto" w:fill="FFFFFF"/>
        <w:spacing w:before="0" w:beforeAutospacing="0" w:after="0" w:afterAutospacing="0"/>
        <w:jc w:val="both"/>
        <w:rPr>
          <w:i/>
          <w:iCs/>
          <w:color w:val="000000"/>
          <w:sz w:val="16"/>
          <w:szCs w:val="16"/>
          <w:lang w:val="en-GB"/>
        </w:rPr>
      </w:pPr>
      <w:r w:rsidRPr="00B400FD">
        <w:rPr>
          <w:i/>
          <w:iCs/>
          <w:color w:val="000000"/>
          <w:sz w:val="16"/>
          <w:szCs w:val="16"/>
          <w:lang w:val="en-GB"/>
        </w:rPr>
        <w:t>Note that the proceedings title is in italics.</w:t>
      </w:r>
    </w:p>
    <w:p w14:paraId="1CD40B20" w14:textId="77777777" w:rsidR="00632BFD" w:rsidRPr="00632BFD" w:rsidRDefault="00632BFD" w:rsidP="00C83A22">
      <w:pPr>
        <w:pStyle w:val="Heading1"/>
        <w:spacing w:before="360" w:after="120"/>
        <w:rPr>
          <w:b/>
          <w:smallCaps w:val="0"/>
          <w:sz w:val="24"/>
          <w:szCs w:val="24"/>
        </w:rPr>
      </w:pPr>
      <w:r>
        <w:rPr>
          <w:rFonts w:eastAsia="Dotum"/>
          <w:b/>
          <w:smallCaps w:val="0"/>
          <w:sz w:val="24"/>
          <w:szCs w:val="24"/>
        </w:rPr>
        <w:t xml:space="preserve">Authors’ </w:t>
      </w:r>
      <w:r w:rsidR="00CA07F2">
        <w:rPr>
          <w:rFonts w:eastAsia="Dotum"/>
          <w:b/>
          <w:smallCaps w:val="0"/>
          <w:sz w:val="24"/>
          <w:szCs w:val="24"/>
        </w:rPr>
        <w:t>information</w:t>
      </w:r>
    </w:p>
    <w:p w14:paraId="0DBB9DB9" w14:textId="30DB388B" w:rsidR="005573AF" w:rsidRPr="00B23FC6" w:rsidRDefault="007015AE" w:rsidP="00BB5310">
      <w:pPr>
        <w:pStyle w:val="Text"/>
        <w:spacing w:line="240" w:lineRule="auto"/>
        <w:ind w:firstLine="0"/>
        <w:rPr>
          <w:sz w:val="16"/>
          <w:szCs w:val="16"/>
          <w:lang w:val="en-GB"/>
        </w:rPr>
      </w:pPr>
      <w:r>
        <w:rPr>
          <w:noProof/>
          <w:lang w:val="it-IT" w:eastAsia="it-IT"/>
        </w:rPr>
        <mc:AlternateContent>
          <mc:Choice Requires="wps">
            <w:drawing>
              <wp:anchor distT="0" distB="0" distL="114300" distR="114300" simplePos="0" relativeHeight="251657728" behindDoc="0" locked="0" layoutInCell="1" allowOverlap="1" wp14:anchorId="75B97AFC" wp14:editId="55B23655">
                <wp:simplePos x="0" y="0"/>
                <wp:positionH relativeFrom="column">
                  <wp:posOffset>27305</wp:posOffset>
                </wp:positionH>
                <wp:positionV relativeFrom="paragraph">
                  <wp:posOffset>116205</wp:posOffset>
                </wp:positionV>
                <wp:extent cx="846455" cy="883920"/>
                <wp:effectExtent l="0" t="0" r="0" b="0"/>
                <wp:wrapNone/>
                <wp:docPr id="663064578"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6455" cy="8839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99F188" id="Line 27"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9.15pt" to="68.8pt,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"/>
            </w:pict>
          </mc:Fallback>
        </mc:AlternateContent>
      </w:r>
    </w:p>
    <w:p w14:paraId="719E868A" w14:textId="1DEBE3A0" w:rsidR="00BB5310" w:rsidRDefault="007015AE" w:rsidP="00BB5310">
      <w:pPr>
        <w:pStyle w:val="FigureCaption"/>
      </w:pPr>
      <w:r>
        <w:rPr>
          <w:b/>
          <w:bCs/>
          <w:noProof/>
        </w:rPr>
        <w:drawing>
          <wp:anchor distT="0" distB="0" distL="114300" distR="114300" simplePos="0" relativeHeight="251658752" behindDoc="1" locked="0" layoutInCell="1" allowOverlap="1" wp14:anchorId="67B002F1" wp14:editId="6514EF8E">
            <wp:simplePos x="0" y="0"/>
            <wp:positionH relativeFrom="column">
              <wp:posOffset>3810</wp:posOffset>
            </wp:positionH>
            <wp:positionV relativeFrom="paragraph">
              <wp:posOffset>4445</wp:posOffset>
            </wp:positionV>
            <wp:extent cx="869950" cy="867410"/>
            <wp:effectExtent l="0" t="0" r="0" b="0"/>
            <wp:wrapTight wrapText="bothSides">
              <wp:wrapPolygon edited="0">
                <wp:start x="0" y="0"/>
                <wp:lineTo x="0" y="21347"/>
                <wp:lineTo x="21285" y="21347"/>
                <wp:lineTo x="21285" y="0"/>
                <wp:lineTo x="0" y="0"/>
              </wp:wrapPolygon>
            </wp:wrapTight>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69950" cy="8674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it-IT"/>
        </w:rPr>
        <mc:AlternateContent>
          <mc:Choice Requires="wps">
            <w:drawing>
              <wp:anchor distT="0" distB="0" distL="36195" distR="36195" simplePos="0" relativeHeight="251656704" behindDoc="1" locked="0" layoutInCell="1" allowOverlap="1" wp14:anchorId="666DB8E1" wp14:editId="18A059E5">
                <wp:simplePos x="0" y="0"/>
                <wp:positionH relativeFrom="column">
                  <wp:posOffset>3810</wp:posOffset>
                </wp:positionH>
                <wp:positionV relativeFrom="paragraph">
                  <wp:posOffset>4445</wp:posOffset>
                </wp:positionV>
                <wp:extent cx="882015" cy="882015"/>
                <wp:effectExtent l="0" t="0" r="0" b="0"/>
                <wp:wrapSquare wrapText="bothSides"/>
                <wp:docPr id="180086674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015" cy="8820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F9F0B1" id="Rectangle 24" o:spid="_x0000_s1026" style="position:absolute;margin-left:.3pt;margin-top:.35pt;width:69.45pt;height:69.45pt;z-index:-251659776;visibility:visible;mso-wrap-style:square;mso-width-percent:0;mso-height-percent:0;mso-wrap-distance-left:2.85pt;mso-wrap-distance-top:0;mso-wrap-distance-right:2.8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">
                <w10:wrap type="square"/>
              </v:rect>
            </w:pict>
          </mc:Fallback>
        </mc:AlternateContent>
      </w:r>
      <w:r w:rsidR="00BB5310">
        <w:rPr>
          <w:b/>
          <w:bCs/>
        </w:rPr>
        <w:t>First A. Author</w:t>
      </w:r>
      <w:r w:rsidR="00BB5310">
        <w:t xml:space="preserve"> and the other authors may </w:t>
      </w:r>
      <w:r w:rsidR="009D3567">
        <w:t>include biographies</w:t>
      </w:r>
      <w:r w:rsidR="00BB5310">
        <w:t xml:space="preserve"> at the end of regular papers.</w:t>
      </w:r>
      <w:r w:rsidR="009D3567">
        <w:t xml:space="preserve"> The photographs, names, the vitae, the </w:t>
      </w:r>
      <w:proofErr w:type="gramStart"/>
      <w:r w:rsidR="009D3567">
        <w:t>affiliation</w:t>
      </w:r>
      <w:proofErr w:type="gramEnd"/>
      <w:r w:rsidR="009D3567">
        <w:t xml:space="preserve"> and the research interests of the authors should be given at the end of the paper. The photo must be 2.45 cm x 2.45 cm. The text (8pt) wrapping style must be around the frame.</w:t>
      </w:r>
      <w:r w:rsidR="00BB5310">
        <w:t xml:space="preserve"> The first paragraph may contain a place and/or date of birth (list place, then date). Next, the author’s ed</w:t>
      </w:r>
      <w:r w:rsidR="00032027">
        <w:t xml:space="preserve">ucational background is listed: </w:t>
      </w:r>
      <w:r w:rsidR="00BB5310">
        <w:t>type of degree in what field, which institution, city, state or country, and year degree was earned. The author’s major field of study should be lower-cased.</w:t>
      </w:r>
    </w:p>
    <w:p w14:paraId="699C4F25" w14:textId="77777777" w:rsidR="00BB5310" w:rsidRDefault="00BB5310" w:rsidP="008622A7">
      <w:pPr>
        <w:pStyle w:val="FigureCaption"/>
      </w:pPr>
      <w:r>
        <w:t xml:space="preserve">The second paragraph uses the pronoun of the person (he or she) and not the author’s last name. Information concerning previous publications may be included. </w:t>
      </w:r>
      <w:r w:rsidR="009D3567">
        <w:t>Current and previous research interests end</w:t>
      </w:r>
      <w:r>
        <w:t xml:space="preserve"> the paragraph.</w:t>
      </w:r>
    </w:p>
    <w:p w14:paraId="2C9537C0" w14:textId="77777777" w:rsidR="00BB5310" w:rsidRDefault="00BB5310" w:rsidP="00BB5310">
      <w:pPr>
        <w:pStyle w:val="FigureCaption"/>
      </w:pPr>
      <w:r>
        <w:t xml:space="preserve">The third paragraph begins with the author’s title and last name (e.g., Dr. </w:t>
      </w:r>
      <w:r w:rsidR="002F27BF">
        <w:t>Jerish</w:t>
      </w:r>
      <w:r>
        <w:t xml:space="preserve">, Prof. </w:t>
      </w:r>
      <w:r w:rsidR="002F27BF">
        <w:t>Selin</w:t>
      </w:r>
      <w:r>
        <w:t xml:space="preserve">, Mr. </w:t>
      </w:r>
      <w:r w:rsidR="002F27BF">
        <w:t>Antony</w:t>
      </w:r>
      <w:r>
        <w:t xml:space="preserve">, Ms. </w:t>
      </w:r>
      <w:r w:rsidR="002F27BF">
        <w:t>Ansu</w:t>
      </w:r>
      <w:r>
        <w:t>). List any memberships in professional societies. The photograph is placed at the top left of the biography. Personal hobbies will be deleted from the biography.</w:t>
      </w:r>
      <w:r w:rsidR="002F27BF">
        <w:t xml:space="preserve"> The same format can be followed for other authors also</w:t>
      </w:r>
    </w:p>
    <w:p w14:paraId="73889D82" w14:textId="77777777" w:rsidR="00C65023" w:rsidRDefault="00C65023" w:rsidP="00BB5310">
      <w:pPr>
        <w:pStyle w:val="FigureCaption"/>
      </w:pPr>
    </w:p>
    <w:p w14:paraId="5B0F7F7B" w14:textId="77777777" w:rsidR="00C65023" w:rsidRDefault="00C65023" w:rsidP="00BB5310">
      <w:pPr>
        <w:pStyle w:val="FigureCaption"/>
      </w:pPr>
    </w:p>
    <w:p w14:paraId="7C9A8A3D" w14:textId="77777777" w:rsidR="00FA1B36" w:rsidRDefault="00FA1B36" w:rsidP="00BB5310">
      <w:pPr>
        <w:pStyle w:val="FigureCaption"/>
      </w:pPr>
    </w:p>
    <w:p w14:paraId="4FB65054" w14:textId="77777777" w:rsidR="00FA1B36" w:rsidRDefault="00FA1B36" w:rsidP="00BB5310">
      <w:pPr>
        <w:pStyle w:val="FigureCaption"/>
      </w:pPr>
    </w:p>
    <w:p w14:paraId="20347E42" w14:textId="77777777" w:rsidR="00FA1B36" w:rsidRDefault="00FA1B36" w:rsidP="00BB5310">
      <w:pPr>
        <w:pStyle w:val="FigureCaption"/>
      </w:pPr>
    </w:p>
    <w:p w14:paraId="18DC785B" w14:textId="77777777" w:rsidR="00FA1B36" w:rsidRDefault="00FA1B36" w:rsidP="00BB5310">
      <w:pPr>
        <w:pStyle w:val="FigureCaption"/>
      </w:pPr>
    </w:p>
    <w:p w14:paraId="5D01EE62" w14:textId="77777777" w:rsidR="00FA1B36" w:rsidRDefault="00FA1B36" w:rsidP="00BB5310">
      <w:pPr>
        <w:pStyle w:val="FigureCaption"/>
      </w:pPr>
    </w:p>
    <w:p w14:paraId="2E230FB4" w14:textId="77777777" w:rsidR="00FA1B36" w:rsidRDefault="00FA1B36" w:rsidP="00BB5310">
      <w:pPr>
        <w:pStyle w:val="FigureCaption"/>
      </w:pPr>
    </w:p>
    <w:p w14:paraId="121E27A9" w14:textId="77777777" w:rsidR="00FA1B36" w:rsidRDefault="00FA1B36" w:rsidP="00BB5310">
      <w:pPr>
        <w:pStyle w:val="FigureCaption"/>
      </w:pPr>
    </w:p>
    <w:p w14:paraId="29E44BDF" w14:textId="77777777" w:rsidR="00FA1B36" w:rsidRDefault="00FA1B36" w:rsidP="00BB5310">
      <w:pPr>
        <w:pStyle w:val="FigureCaption"/>
      </w:pPr>
    </w:p>
    <w:p w14:paraId="363F7CCF" w14:textId="77777777" w:rsidR="00FA1B36" w:rsidRDefault="00FA1B36" w:rsidP="00BB5310">
      <w:pPr>
        <w:pStyle w:val="FigureCaption"/>
      </w:pPr>
    </w:p>
    <w:p w14:paraId="3CA3E006" w14:textId="77777777" w:rsidR="00FA1B36" w:rsidRDefault="00FA1B36" w:rsidP="00BB5310">
      <w:pPr>
        <w:pStyle w:val="FigureCaption"/>
      </w:pPr>
    </w:p>
    <w:p w14:paraId="75D62350" w14:textId="77777777" w:rsidR="00FA1B36" w:rsidRDefault="00FA1B36" w:rsidP="00BB5310">
      <w:pPr>
        <w:pStyle w:val="FigureCaption"/>
      </w:pPr>
    </w:p>
    <w:p w14:paraId="3315ABCD" w14:textId="77777777" w:rsidR="00FA1B36" w:rsidRDefault="00FA1B36" w:rsidP="00BB5310">
      <w:pPr>
        <w:pStyle w:val="FigureCaption"/>
      </w:pPr>
    </w:p>
    <w:p w14:paraId="616C9523" w14:textId="77777777" w:rsidR="00FA1B36" w:rsidRDefault="00FA1B36" w:rsidP="00BB5310">
      <w:pPr>
        <w:pStyle w:val="FigureCaption"/>
      </w:pPr>
    </w:p>
    <w:p w14:paraId="1DA24C5D" w14:textId="77777777" w:rsidR="00FA1B36" w:rsidRDefault="00FA1B36" w:rsidP="00BB5310">
      <w:pPr>
        <w:pStyle w:val="FigureCaption"/>
      </w:pPr>
    </w:p>
    <w:p w14:paraId="76584DCB" w14:textId="77777777" w:rsidR="00FA1B36" w:rsidRDefault="00FA1B36" w:rsidP="00BB5310">
      <w:pPr>
        <w:pStyle w:val="FigureCaption"/>
      </w:pPr>
    </w:p>
    <w:p w14:paraId="34AD65EC" w14:textId="77777777" w:rsidR="00FA1B36" w:rsidRDefault="00FA1B36" w:rsidP="00BB5310">
      <w:pPr>
        <w:pStyle w:val="FigureCaption"/>
      </w:pPr>
    </w:p>
    <w:p w14:paraId="7B2BEE44" w14:textId="77777777" w:rsidR="00FA1B36" w:rsidRDefault="00FA1B36" w:rsidP="00BB5310">
      <w:pPr>
        <w:pStyle w:val="FigureCaption"/>
      </w:pPr>
    </w:p>
    <w:p w14:paraId="5F60973E" w14:textId="77777777" w:rsidR="00FA1B36" w:rsidRDefault="00FA1B36" w:rsidP="00BB5310">
      <w:pPr>
        <w:pStyle w:val="FigureCaption"/>
      </w:pPr>
    </w:p>
    <w:p w14:paraId="17971F23" w14:textId="77777777" w:rsidR="00FA1B36" w:rsidRDefault="00FA1B36" w:rsidP="00BB5310">
      <w:pPr>
        <w:pStyle w:val="FigureCaption"/>
      </w:pPr>
    </w:p>
    <w:p w14:paraId="1B922DA0" w14:textId="77777777" w:rsidR="00FA1B36" w:rsidRDefault="00FA1B36" w:rsidP="00BB5310">
      <w:pPr>
        <w:pStyle w:val="FigureCaption"/>
      </w:pPr>
    </w:p>
    <w:p w14:paraId="51ED1789" w14:textId="77777777" w:rsidR="00FA1B36" w:rsidRDefault="00FA1B36" w:rsidP="00BB5310">
      <w:pPr>
        <w:pStyle w:val="FigureCaption"/>
      </w:pPr>
    </w:p>
    <w:p w14:paraId="0FACB665" w14:textId="77777777" w:rsidR="00FA1B36" w:rsidRDefault="00FA1B36" w:rsidP="00BB5310">
      <w:pPr>
        <w:pStyle w:val="FigureCaption"/>
      </w:pPr>
    </w:p>
    <w:p w14:paraId="6FDDE913" w14:textId="77777777" w:rsidR="00FA1B36" w:rsidRDefault="00FA1B36" w:rsidP="00BB5310">
      <w:pPr>
        <w:pStyle w:val="FigureCaption"/>
      </w:pPr>
    </w:p>
    <w:p w14:paraId="2F437A6F" w14:textId="77777777" w:rsidR="00FA1B36" w:rsidRDefault="00FA1B36" w:rsidP="00BB5310">
      <w:pPr>
        <w:pStyle w:val="FigureCaption"/>
      </w:pPr>
    </w:p>
    <w:p w14:paraId="4ABCC9F8" w14:textId="77777777" w:rsidR="00FA1B36" w:rsidRDefault="00FA1B36" w:rsidP="00BB5310">
      <w:pPr>
        <w:pStyle w:val="FigureCaption"/>
      </w:pPr>
    </w:p>
    <w:p w14:paraId="479CFA2C" w14:textId="77777777" w:rsidR="00FA1B36" w:rsidRDefault="00FA1B36" w:rsidP="00BB5310">
      <w:pPr>
        <w:pStyle w:val="FigureCaption"/>
      </w:pPr>
    </w:p>
    <w:p w14:paraId="6C3643F9" w14:textId="77777777" w:rsidR="00FA1B36" w:rsidRDefault="00FA1B36" w:rsidP="00BB5310">
      <w:pPr>
        <w:pStyle w:val="FigureCaption"/>
      </w:pPr>
    </w:p>
    <w:p w14:paraId="78DA8710" w14:textId="77777777" w:rsidR="00FA1B36" w:rsidRDefault="00FA1B36" w:rsidP="00BB5310">
      <w:pPr>
        <w:pStyle w:val="FigureCaption"/>
      </w:pPr>
    </w:p>
    <w:p w14:paraId="727C6852" w14:textId="77777777" w:rsidR="00FA1B36" w:rsidRDefault="00FA1B36" w:rsidP="00BB5310">
      <w:pPr>
        <w:pStyle w:val="FigureCaption"/>
      </w:pPr>
    </w:p>
    <w:p w14:paraId="29BB0734" w14:textId="77777777" w:rsidR="00FA1B36" w:rsidRDefault="00FA1B36" w:rsidP="00BB5310">
      <w:pPr>
        <w:pStyle w:val="FigureCaption"/>
      </w:pPr>
    </w:p>
    <w:p w14:paraId="071021A6" w14:textId="77777777" w:rsidR="00FA1B36" w:rsidRDefault="00FA1B36" w:rsidP="00BB5310">
      <w:pPr>
        <w:pStyle w:val="FigureCaption"/>
      </w:pPr>
    </w:p>
    <w:p w14:paraId="10E782EC" w14:textId="77777777" w:rsidR="00FA1B36" w:rsidRDefault="00FA1B36" w:rsidP="00BB5310">
      <w:pPr>
        <w:pStyle w:val="FigureCaption"/>
      </w:pPr>
    </w:p>
    <w:p w14:paraId="1C965242" w14:textId="77777777" w:rsidR="00FA1B36" w:rsidRDefault="00FA1B36" w:rsidP="00BB5310">
      <w:pPr>
        <w:pStyle w:val="FigureCaption"/>
      </w:pPr>
    </w:p>
    <w:p w14:paraId="4DDE5C22" w14:textId="77777777" w:rsidR="00FA1B36" w:rsidRDefault="00FA1B36" w:rsidP="00BB5310">
      <w:pPr>
        <w:pStyle w:val="FigureCaption"/>
      </w:pPr>
    </w:p>
    <w:p w14:paraId="668159FE" w14:textId="77777777" w:rsidR="00FA1B36" w:rsidRDefault="00FA1B36" w:rsidP="00BB5310">
      <w:pPr>
        <w:pStyle w:val="FigureCaption"/>
      </w:pPr>
    </w:p>
    <w:p w14:paraId="0B6656B8" w14:textId="77777777" w:rsidR="00FA1B36" w:rsidRDefault="00FA1B36" w:rsidP="00BB5310">
      <w:pPr>
        <w:pStyle w:val="FigureCaption"/>
      </w:pPr>
    </w:p>
    <w:p w14:paraId="70198477" w14:textId="77777777" w:rsidR="00FA1B36" w:rsidRDefault="00FA1B36" w:rsidP="00BB5310">
      <w:pPr>
        <w:pStyle w:val="FigureCaption"/>
      </w:pPr>
    </w:p>
    <w:p w14:paraId="1DFBCF34" w14:textId="77777777" w:rsidR="00FA1B36" w:rsidRDefault="00FA1B36" w:rsidP="00BB5310">
      <w:pPr>
        <w:pStyle w:val="FigureCaption"/>
      </w:pPr>
    </w:p>
    <w:p w14:paraId="6048CF09" w14:textId="77777777" w:rsidR="00FA1B36" w:rsidRDefault="00FA1B36" w:rsidP="00BB5310">
      <w:pPr>
        <w:pStyle w:val="FigureCaption"/>
      </w:pPr>
    </w:p>
    <w:p w14:paraId="643B819B" w14:textId="77777777" w:rsidR="00FA1B36" w:rsidRDefault="00FA1B36" w:rsidP="00BB5310">
      <w:pPr>
        <w:pStyle w:val="FigureCaption"/>
      </w:pPr>
    </w:p>
    <w:p w14:paraId="59E80261" w14:textId="77777777" w:rsidR="00FA1B36" w:rsidRDefault="00FA1B36" w:rsidP="00BB5310">
      <w:pPr>
        <w:pStyle w:val="FigureCaption"/>
      </w:pPr>
    </w:p>
    <w:p w14:paraId="34B032BC" w14:textId="77777777" w:rsidR="00FA1B36" w:rsidRDefault="00FA1B36" w:rsidP="00BB5310">
      <w:pPr>
        <w:pStyle w:val="FigureCaption"/>
      </w:pPr>
    </w:p>
    <w:p w14:paraId="6697148F" w14:textId="77777777" w:rsidR="00FA1B36" w:rsidRDefault="00FA1B36" w:rsidP="00BB5310">
      <w:pPr>
        <w:pStyle w:val="FigureCaption"/>
      </w:pPr>
    </w:p>
    <w:p w14:paraId="4CFCAFFA" w14:textId="77777777" w:rsidR="00FA1B36" w:rsidRDefault="00FA1B36" w:rsidP="00BB5310">
      <w:pPr>
        <w:pStyle w:val="FigureCaption"/>
      </w:pPr>
    </w:p>
    <w:p w14:paraId="14F7F798" w14:textId="77777777" w:rsidR="00FA1B36" w:rsidRDefault="00FA1B36" w:rsidP="00BB5310">
      <w:pPr>
        <w:pStyle w:val="FigureCaption"/>
      </w:pPr>
    </w:p>
    <w:p w14:paraId="07E239AB" w14:textId="77777777" w:rsidR="00FA1B36" w:rsidRDefault="00FA1B36" w:rsidP="00BB5310">
      <w:pPr>
        <w:pStyle w:val="FigureCaption"/>
      </w:pPr>
    </w:p>
    <w:p w14:paraId="0CCB187C" w14:textId="77777777" w:rsidR="00FA1B36" w:rsidRDefault="00FA1B36" w:rsidP="00BB5310">
      <w:pPr>
        <w:pStyle w:val="FigureCaption"/>
      </w:pPr>
    </w:p>
    <w:p w14:paraId="66770BD6" w14:textId="77777777" w:rsidR="00FA1B36" w:rsidRDefault="00FA1B36" w:rsidP="00BB5310">
      <w:pPr>
        <w:pStyle w:val="FigureCaption"/>
      </w:pPr>
    </w:p>
    <w:p w14:paraId="000DF2D4" w14:textId="77777777" w:rsidR="00FA1B36" w:rsidRDefault="00FA1B36" w:rsidP="00BB5310">
      <w:pPr>
        <w:pStyle w:val="FigureCaption"/>
      </w:pPr>
    </w:p>
    <w:p w14:paraId="32295993" w14:textId="77777777" w:rsidR="00FA1B36" w:rsidRDefault="00FA1B36" w:rsidP="00BB5310">
      <w:pPr>
        <w:pStyle w:val="FigureCaption"/>
      </w:pPr>
    </w:p>
    <w:p w14:paraId="775E3CD5" w14:textId="77777777" w:rsidR="00FA1B36" w:rsidRDefault="00FA1B36" w:rsidP="00BB5310">
      <w:pPr>
        <w:pStyle w:val="FigureCaption"/>
      </w:pPr>
    </w:p>
    <w:p w14:paraId="7550BC73" w14:textId="77777777" w:rsidR="00FA1B36" w:rsidRDefault="00FA1B36" w:rsidP="00BB5310">
      <w:pPr>
        <w:pStyle w:val="FigureCaption"/>
      </w:pPr>
    </w:p>
    <w:p w14:paraId="355A7865" w14:textId="77777777" w:rsidR="00FA1B36" w:rsidRDefault="00FA1B36" w:rsidP="00BB5310">
      <w:pPr>
        <w:pStyle w:val="FigureCaption"/>
      </w:pPr>
    </w:p>
    <w:p w14:paraId="6AC994D4" w14:textId="77777777" w:rsidR="00FA1B36" w:rsidRDefault="00FA1B36" w:rsidP="00BB5310">
      <w:pPr>
        <w:pStyle w:val="FigureCaption"/>
      </w:pPr>
    </w:p>
    <w:p w14:paraId="525F768F" w14:textId="77777777" w:rsidR="00FA1B36" w:rsidRDefault="00FA1B36" w:rsidP="00BB5310">
      <w:pPr>
        <w:pStyle w:val="FigureCaption"/>
      </w:pPr>
    </w:p>
    <w:sectPr w:rsidR="00FA1B36" w:rsidSect="00E87AC8">
      <w:type w:val="continuous"/>
      <w:pgSz w:w="11907" w:h="16840" w:code="9"/>
      <w:pgMar w:top="1383" w:right="1134" w:bottom="1701" w:left="1134" w:header="312" w:footer="1134" w:gutter="0"/>
      <w:cols w:num="2" w:space="397"/>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F98FA" w14:textId="77777777" w:rsidR="00326D21" w:rsidRDefault="00326D21">
      <w:r>
        <w:separator/>
      </w:r>
    </w:p>
  </w:endnote>
  <w:endnote w:type="continuationSeparator" w:id="0">
    <w:p w14:paraId="77068E0B" w14:textId="77777777" w:rsidR="00326D21" w:rsidRDefault="00326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otumChe">
    <w:charset w:val="81"/>
    <w:family w:val="modern"/>
    <w:pitch w:val="fixed"/>
    <w:sig w:usb0="B00002AF" w:usb1="69D77CFB" w:usb2="00000030" w:usb3="00000000" w:csb0="0008009F" w:csb1="00000000"/>
  </w:font>
  <w:font w:name="BatangChe">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Dotum">
    <w:altName w:val="돋움"/>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0F329" w14:textId="77777777" w:rsidR="00CA078C" w:rsidRPr="00020CB9" w:rsidRDefault="00CA078C" w:rsidP="00304709">
    <w:pPr>
      <w:ind w:right="-1"/>
      <w:jc w:val="right"/>
      <w:rPr>
        <w:i/>
      </w:rPr>
    </w:pPr>
    <w:r w:rsidRPr="00304709">
      <w:rPr>
        <w:bCs/>
        <w:i/>
        <w:iCs/>
        <w:color w:val="000000"/>
        <w:sz w:val="16"/>
        <w:szCs w:val="16"/>
      </w:rPr>
      <w:t>Copyright</w:t>
    </w:r>
    <w:r w:rsidR="006504FC">
      <w:rPr>
        <w:bCs/>
        <w:i/>
        <w:iCs/>
        <w:color w:val="000000"/>
        <w:sz w:val="16"/>
        <w:szCs w:val="16"/>
      </w:rPr>
      <w:t xml:space="preserve"> </w:t>
    </w:r>
    <w:proofErr w:type="gramStart"/>
    <w:r w:rsidR="006504FC" w:rsidRPr="00304709">
      <w:rPr>
        <w:bCs/>
        <w:i/>
        <w:iCs/>
        <w:color w:val="000000"/>
        <w:sz w:val="16"/>
        <w:szCs w:val="16"/>
      </w:rPr>
      <w:t xml:space="preserve">© </w:t>
    </w:r>
    <w:r w:rsidRPr="00304709">
      <w:rPr>
        <w:bCs/>
        <w:i/>
        <w:iCs/>
        <w:color w:val="000000"/>
        <w:sz w:val="16"/>
        <w:szCs w:val="16"/>
      </w:rPr>
      <w:t xml:space="preserve"> 200</w:t>
    </w:r>
    <w:r w:rsidR="006504FC">
      <w:rPr>
        <w:bCs/>
        <w:i/>
        <w:iCs/>
        <w:color w:val="000000"/>
        <w:sz w:val="16"/>
        <w:szCs w:val="16"/>
      </w:rPr>
      <w:t>7</w:t>
    </w:r>
    <w:proofErr w:type="gramEnd"/>
    <w:r w:rsidRPr="00304709">
      <w:rPr>
        <w:bCs/>
        <w:i/>
        <w:iCs/>
        <w:color w:val="000000"/>
        <w:sz w:val="16"/>
        <w:szCs w:val="16"/>
      </w:rPr>
      <w:t xml:space="preserve"> </w:t>
    </w:r>
    <w:r w:rsidR="00176195">
      <w:rPr>
        <w:bCs/>
        <w:i/>
        <w:iCs/>
        <w:color w:val="000000"/>
        <w:sz w:val="16"/>
        <w:szCs w:val="16"/>
      </w:rPr>
      <w:t>Mask Publication</w:t>
    </w:r>
    <w:r w:rsidRPr="00304709">
      <w:rPr>
        <w:bCs/>
        <w:i/>
        <w:iCs/>
        <w:color w:val="000000"/>
        <w:sz w:val="16"/>
        <w:szCs w:val="16"/>
      </w:rPr>
      <w:t xml:space="preserve"> - All right</w:t>
    </w:r>
    <w:r w:rsidR="006504FC">
      <w:rPr>
        <w:bCs/>
        <w:i/>
        <w:iCs/>
        <w:color w:val="000000"/>
        <w:sz w:val="16"/>
        <w:szCs w:val="16"/>
      </w:rPr>
      <w:t>s</w:t>
    </w:r>
    <w:r w:rsidRPr="00304709">
      <w:rPr>
        <w:bCs/>
        <w:i/>
        <w:iCs/>
        <w:color w:val="000000"/>
        <w:sz w:val="16"/>
        <w:szCs w:val="16"/>
      </w:rPr>
      <w:t xml:space="preserve"> reserved</w:t>
    </w:r>
    <w:r>
      <w:rPr>
        <w:bCs/>
        <w:i/>
        <w:iCs/>
        <w:color w:val="000000"/>
        <w:sz w:val="16"/>
        <w:szCs w:val="16"/>
      </w:rPr>
      <w:tab/>
    </w:r>
    <w:r w:rsidRPr="00304709">
      <w:rPr>
        <w:bCs/>
        <w:i/>
        <w:iCs/>
        <w:color w:val="000000"/>
        <w:sz w:val="16"/>
        <w:szCs w:val="16"/>
      </w:rPr>
      <w:tab/>
    </w:r>
    <w:r>
      <w:rPr>
        <w:bCs/>
        <w:i/>
        <w:iCs/>
        <w:color w:val="000000"/>
        <w:sz w:val="16"/>
        <w:szCs w:val="16"/>
      </w:rPr>
      <w:t xml:space="preserve">                              </w:t>
    </w:r>
    <w:r w:rsidRPr="00304709">
      <w:rPr>
        <w:i/>
        <w:sz w:val="16"/>
        <w:szCs w:val="16"/>
      </w:rPr>
      <w:t>Intern</w:t>
    </w:r>
    <w:r>
      <w:rPr>
        <w:i/>
        <w:sz w:val="16"/>
        <w:szCs w:val="16"/>
      </w:rPr>
      <w:t>ational</w:t>
    </w:r>
    <w:r w:rsidRPr="00304709">
      <w:rPr>
        <w:i/>
        <w:sz w:val="16"/>
        <w:szCs w:val="16"/>
      </w:rPr>
      <w:t xml:space="preserve"> Review o</w:t>
    </w:r>
    <w:r w:rsidR="00C921EA">
      <w:rPr>
        <w:i/>
        <w:sz w:val="16"/>
        <w:szCs w:val="16"/>
      </w:rPr>
      <w:t>n</w:t>
    </w:r>
    <w:r w:rsidRPr="00304709">
      <w:rPr>
        <w:i/>
        <w:sz w:val="16"/>
        <w:szCs w:val="16"/>
      </w:rPr>
      <w:t xml:space="preserve"> </w:t>
    </w:r>
    <w:r w:rsidR="00C921EA">
      <w:rPr>
        <w:i/>
        <w:sz w:val="16"/>
        <w:szCs w:val="16"/>
      </w:rPr>
      <w:t>Computers and Software</w:t>
    </w:r>
    <w:r w:rsidRPr="00304709">
      <w:rPr>
        <w:i/>
        <w:sz w:val="16"/>
        <w:szCs w:val="16"/>
      </w:rPr>
      <w:t>, Vol. xx, n. x</w:t>
    </w:r>
  </w:p>
  <w:p w14:paraId="16ED58C5" w14:textId="77777777" w:rsidR="00CA078C" w:rsidRDefault="00CA0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D29B7" w14:textId="77777777" w:rsidR="00CA078C" w:rsidRPr="00020CB9" w:rsidRDefault="00CA078C" w:rsidP="00355D60">
    <w:pPr>
      <w:ind w:right="-1"/>
      <w:jc w:val="right"/>
      <w:rPr>
        <w:i/>
      </w:rPr>
    </w:pPr>
    <w:r w:rsidRPr="00304709">
      <w:rPr>
        <w:bCs/>
        <w:i/>
        <w:iCs/>
        <w:color w:val="000000"/>
        <w:sz w:val="16"/>
        <w:szCs w:val="16"/>
      </w:rPr>
      <w:t>Copyright © 20</w:t>
    </w:r>
    <w:r w:rsidR="00A92C0A">
      <w:rPr>
        <w:bCs/>
        <w:i/>
        <w:iCs/>
        <w:color w:val="000000"/>
        <w:sz w:val="16"/>
        <w:szCs w:val="16"/>
      </w:rPr>
      <w:t>2</w:t>
    </w:r>
    <w:r w:rsidR="00176195">
      <w:rPr>
        <w:bCs/>
        <w:i/>
        <w:iCs/>
        <w:color w:val="000000"/>
        <w:sz w:val="16"/>
        <w:szCs w:val="16"/>
      </w:rPr>
      <w:t>5</w:t>
    </w:r>
    <w:r w:rsidRPr="00304709">
      <w:rPr>
        <w:bCs/>
        <w:i/>
        <w:iCs/>
        <w:color w:val="000000"/>
        <w:sz w:val="16"/>
        <w:szCs w:val="16"/>
      </w:rPr>
      <w:t xml:space="preserve"> </w:t>
    </w:r>
    <w:r w:rsidR="00AD1F6E">
      <w:rPr>
        <w:bCs/>
        <w:i/>
        <w:iCs/>
        <w:color w:val="000000"/>
        <w:sz w:val="16"/>
        <w:szCs w:val="16"/>
      </w:rPr>
      <w:t>The Authors</w:t>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sidR="00AD1F6E">
      <w:rPr>
        <w:bCs/>
        <w:i/>
        <w:iCs/>
        <w:color w:val="000000"/>
        <w:sz w:val="16"/>
        <w:szCs w:val="16"/>
      </w:rPr>
      <w:tab/>
    </w:r>
    <w:r>
      <w:rPr>
        <w:bCs/>
        <w:i/>
        <w:iCs/>
        <w:color w:val="000000"/>
        <w:sz w:val="16"/>
        <w:szCs w:val="16"/>
      </w:rPr>
      <w:tab/>
    </w:r>
    <w:r w:rsidRPr="00304709">
      <w:rPr>
        <w:bCs/>
        <w:i/>
        <w:iCs/>
        <w:color w:val="000000"/>
        <w:sz w:val="16"/>
        <w:szCs w:val="16"/>
      </w:rPr>
      <w:tab/>
    </w:r>
    <w:r w:rsidR="00F073B9">
      <w:rPr>
        <w:bCs/>
        <w:i/>
        <w:iCs/>
        <w:color w:val="000000"/>
        <w:sz w:val="16"/>
        <w:szCs w:val="16"/>
      </w:rPr>
      <w:t xml:space="preserve">                 </w:t>
    </w:r>
    <w:r w:rsidR="00090ED2">
      <w:rPr>
        <w:bCs/>
        <w:i/>
        <w:iCs/>
        <w:color w:val="000000"/>
        <w:sz w:val="16"/>
        <w:szCs w:val="16"/>
      </w:rPr>
      <w:t xml:space="preserve"> </w:t>
    </w:r>
    <w:r w:rsidR="00355D60">
      <w:rPr>
        <w:bCs/>
        <w:i/>
        <w:iCs/>
        <w:color w:val="000000"/>
        <w:sz w:val="16"/>
        <w:szCs w:val="16"/>
      </w:rPr>
      <w:t xml:space="preserve"> </w:t>
    </w:r>
    <w:r w:rsidR="00A92C0A">
      <w:rPr>
        <w:bCs/>
        <w:i/>
        <w:iCs/>
        <w:color w:val="000000"/>
        <w:sz w:val="16"/>
        <w:szCs w:val="16"/>
      </w:rPr>
      <w:t>MASK</w:t>
    </w:r>
    <w:r w:rsidR="009E346D">
      <w:rPr>
        <w:bCs/>
        <w:i/>
        <w:iCs/>
        <w:color w:val="000000"/>
        <w:sz w:val="16"/>
        <w:szCs w:val="16"/>
      </w:rPr>
      <w:t xml:space="preserve"> </w:t>
    </w:r>
    <w:r w:rsidRPr="00304709">
      <w:rPr>
        <w:i/>
        <w:sz w:val="16"/>
        <w:szCs w:val="16"/>
      </w:rPr>
      <w:t>Intern</w:t>
    </w:r>
    <w:r>
      <w:rPr>
        <w:i/>
        <w:sz w:val="16"/>
        <w:szCs w:val="16"/>
      </w:rPr>
      <w:t>ational</w:t>
    </w:r>
    <w:r w:rsidRPr="00304709">
      <w:rPr>
        <w:i/>
        <w:sz w:val="16"/>
        <w:szCs w:val="16"/>
      </w:rPr>
      <w:t xml:space="preserve"> </w:t>
    </w:r>
    <w:r w:rsidR="00176195">
      <w:rPr>
        <w:i/>
        <w:sz w:val="16"/>
        <w:szCs w:val="16"/>
      </w:rPr>
      <w:t xml:space="preserve">Journal of </w:t>
    </w:r>
    <w:r w:rsidR="009E346D">
      <w:rPr>
        <w:i/>
        <w:sz w:val="16"/>
        <w:szCs w:val="16"/>
      </w:rPr>
      <w:t>Science and Technology</w:t>
    </w:r>
    <w:r w:rsidRPr="00304709">
      <w:rPr>
        <w:i/>
        <w:sz w:val="16"/>
        <w:szCs w:val="16"/>
      </w:rPr>
      <w:t>, Vol.</w:t>
    </w:r>
    <w:r w:rsidR="00355D60">
      <w:rPr>
        <w:i/>
        <w:sz w:val="16"/>
        <w:szCs w:val="16"/>
      </w:rPr>
      <w:t xml:space="preserve"> </w:t>
    </w:r>
    <w:r w:rsidRPr="00304709">
      <w:rPr>
        <w:i/>
        <w:sz w:val="16"/>
        <w:szCs w:val="16"/>
      </w:rPr>
      <w:t>xx, n. x</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97C4B" w14:textId="77777777" w:rsidR="00CA078C" w:rsidRPr="004949A2" w:rsidRDefault="00CA078C" w:rsidP="00A56720">
    <w:pPr>
      <w:pStyle w:val="Footer"/>
      <w:rPr>
        <w:sz w:val="16"/>
        <w:szCs w:val="16"/>
      </w:rPr>
    </w:pPr>
    <w:r>
      <w:rPr>
        <w:bCs/>
        <w:i/>
        <w:iCs/>
        <w:color w:val="000000"/>
        <w:sz w:val="16"/>
        <w:szCs w:val="16"/>
      </w:rPr>
      <w:t xml:space="preserve">Manuscript received </w:t>
    </w:r>
    <w:r w:rsidR="00A56720">
      <w:rPr>
        <w:bCs/>
        <w:i/>
        <w:iCs/>
        <w:color w:val="000000"/>
        <w:sz w:val="16"/>
        <w:szCs w:val="16"/>
      </w:rPr>
      <w:t xml:space="preserve">on </w:t>
    </w:r>
    <w:r w:rsidR="007259A3">
      <w:rPr>
        <w:bCs/>
        <w:i/>
        <w:iCs/>
        <w:color w:val="000000"/>
        <w:sz w:val="16"/>
        <w:szCs w:val="16"/>
      </w:rPr>
      <w:t xml:space="preserve">January </w:t>
    </w:r>
    <w:r w:rsidR="00355D60">
      <w:rPr>
        <w:bCs/>
        <w:i/>
        <w:iCs/>
        <w:color w:val="000000"/>
        <w:sz w:val="16"/>
        <w:szCs w:val="16"/>
      </w:rPr>
      <w:t>20</w:t>
    </w:r>
    <w:r w:rsidR="007259A3">
      <w:rPr>
        <w:bCs/>
        <w:i/>
        <w:iCs/>
        <w:color w:val="000000"/>
        <w:sz w:val="16"/>
        <w:szCs w:val="16"/>
      </w:rPr>
      <w:t>25</w:t>
    </w:r>
    <w:r>
      <w:rPr>
        <w:bCs/>
        <w:i/>
        <w:iCs/>
        <w:color w:val="000000"/>
        <w:sz w:val="16"/>
        <w:szCs w:val="16"/>
      </w:rPr>
      <w:t xml:space="preserve">, revised </w:t>
    </w:r>
    <w:r w:rsidR="00A56720">
      <w:rPr>
        <w:bCs/>
        <w:i/>
        <w:iCs/>
        <w:color w:val="000000"/>
        <w:sz w:val="16"/>
        <w:szCs w:val="16"/>
      </w:rPr>
      <w:t xml:space="preserve">on </w:t>
    </w:r>
    <w:r w:rsidR="007259A3">
      <w:rPr>
        <w:bCs/>
        <w:i/>
        <w:iCs/>
        <w:color w:val="000000"/>
        <w:sz w:val="16"/>
        <w:szCs w:val="16"/>
      </w:rPr>
      <w:t>February</w:t>
    </w:r>
    <w:r w:rsidR="00355D60">
      <w:rPr>
        <w:bCs/>
        <w:i/>
        <w:iCs/>
        <w:color w:val="000000"/>
        <w:sz w:val="16"/>
        <w:szCs w:val="16"/>
      </w:rPr>
      <w:t xml:space="preserve"> 20</w:t>
    </w:r>
    <w:r w:rsidR="007259A3">
      <w:rPr>
        <w:bCs/>
        <w:i/>
        <w:iCs/>
        <w:color w:val="000000"/>
        <w:sz w:val="16"/>
        <w:szCs w:val="16"/>
      </w:rPr>
      <w:t>25</w:t>
    </w:r>
    <w:r>
      <w:rPr>
        <w:bCs/>
        <w:i/>
        <w:iCs/>
        <w:color w:val="000000"/>
        <w:sz w:val="16"/>
        <w:szCs w:val="16"/>
      </w:rPr>
      <w:t xml:space="preserve">                         </w:t>
    </w:r>
    <w:r w:rsidR="00AD1F6E">
      <w:rPr>
        <w:bCs/>
        <w:i/>
        <w:iCs/>
        <w:color w:val="000000"/>
        <w:sz w:val="16"/>
        <w:szCs w:val="16"/>
      </w:rPr>
      <w:t xml:space="preserve">MASK </w:t>
    </w:r>
    <w:r w:rsidR="00AD1F6E" w:rsidRPr="00304709">
      <w:rPr>
        <w:i/>
        <w:sz w:val="16"/>
        <w:szCs w:val="16"/>
      </w:rPr>
      <w:t>Intern</w:t>
    </w:r>
    <w:r w:rsidR="00AD1F6E">
      <w:rPr>
        <w:i/>
        <w:sz w:val="16"/>
        <w:szCs w:val="16"/>
      </w:rPr>
      <w:t>ational</w:t>
    </w:r>
    <w:r w:rsidR="00AD1F6E" w:rsidRPr="00304709">
      <w:rPr>
        <w:i/>
        <w:sz w:val="16"/>
        <w:szCs w:val="16"/>
      </w:rPr>
      <w:t xml:space="preserve"> </w:t>
    </w:r>
    <w:r w:rsidR="00AD1F6E">
      <w:rPr>
        <w:i/>
        <w:sz w:val="16"/>
        <w:szCs w:val="16"/>
      </w:rPr>
      <w:t>Journal of Science and Technology</w:t>
    </w:r>
    <w:r w:rsidR="00AD1F6E" w:rsidRPr="00304709">
      <w:rPr>
        <w:i/>
        <w:sz w:val="16"/>
        <w:szCs w:val="16"/>
      </w:rPr>
      <w:t>, Vol.</w:t>
    </w:r>
    <w:r w:rsidR="00AD1F6E">
      <w:rPr>
        <w:i/>
        <w:sz w:val="16"/>
        <w:szCs w:val="16"/>
      </w:rPr>
      <w:t xml:space="preserve"> </w:t>
    </w:r>
    <w:r w:rsidR="00AD1F6E" w:rsidRPr="00304709">
      <w:rPr>
        <w:i/>
        <w:sz w:val="16"/>
        <w:szCs w:val="16"/>
      </w:rPr>
      <w:t>xx, n. 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D199A" w14:textId="77777777" w:rsidR="00326D21" w:rsidRDefault="00326D21"/>
  </w:footnote>
  <w:footnote w:type="continuationSeparator" w:id="0">
    <w:p w14:paraId="7FC77D2A" w14:textId="77777777" w:rsidR="00326D21" w:rsidRDefault="00326D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E0DAC" w14:textId="77777777" w:rsidR="00CA078C" w:rsidRPr="00F92F6B" w:rsidRDefault="00CA078C" w:rsidP="00304709">
    <w:pPr>
      <w:jc w:val="center"/>
      <w:rPr>
        <w:i/>
      </w:rPr>
    </w:pPr>
    <w:r w:rsidRPr="00F92F6B">
      <w:rPr>
        <w:i/>
      </w:rPr>
      <w:t>First Author, Se</w:t>
    </w:r>
    <w:r>
      <w:rPr>
        <w:i/>
      </w:rPr>
      <w:t>cond Author, and Third Author</w:t>
    </w:r>
  </w:p>
  <w:p w14:paraId="131F3DE7" w14:textId="77777777" w:rsidR="00CA078C" w:rsidRDefault="00CA0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9210" w14:textId="77777777" w:rsidR="00CA078C" w:rsidRDefault="00CA078C" w:rsidP="00304709">
    <w:pPr>
      <w:jc w:val="center"/>
      <w:rPr>
        <w:i/>
      </w:rPr>
    </w:pPr>
  </w:p>
  <w:p w14:paraId="7FE12801" w14:textId="77777777" w:rsidR="00CA078C" w:rsidRDefault="00CA078C" w:rsidP="00FC6C3B">
    <w:pPr>
      <w:jc w:val="center"/>
    </w:pPr>
    <w:r w:rsidRPr="00F92F6B">
      <w:rPr>
        <w:i/>
      </w:rPr>
      <w:t>F</w:t>
    </w:r>
    <w:r>
      <w:rPr>
        <w:i/>
      </w:rPr>
      <w:t>.</w:t>
    </w:r>
    <w:r w:rsidRPr="00F92F6B">
      <w:rPr>
        <w:i/>
      </w:rPr>
      <w:t xml:space="preserve"> </w:t>
    </w:r>
    <w:r>
      <w:rPr>
        <w:i/>
      </w:rPr>
      <w:t xml:space="preserve">A. </w:t>
    </w:r>
    <w:r w:rsidRPr="00F92F6B">
      <w:rPr>
        <w:i/>
      </w:rPr>
      <w:t>Author, S</w:t>
    </w:r>
    <w:r>
      <w:rPr>
        <w:i/>
      </w:rPr>
      <w:t xml:space="preserve">. </w:t>
    </w:r>
    <w:r w:rsidR="00A92C0A">
      <w:rPr>
        <w:i/>
      </w:rPr>
      <w:t>A</w:t>
    </w:r>
    <w:r>
      <w:rPr>
        <w:i/>
      </w:rPr>
      <w:t xml:space="preserve">. Author, T. </w:t>
    </w:r>
    <w:r w:rsidR="00A92C0A">
      <w:rPr>
        <w:i/>
      </w:rPr>
      <w:t>A</w:t>
    </w:r>
    <w:r>
      <w:rPr>
        <w:i/>
      </w:rPr>
      <w:t>. Author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E90E9" w14:textId="77777777" w:rsidR="00CA078C" w:rsidRDefault="00CA078C" w:rsidP="00011369">
    <w:pPr>
      <w:ind w:right="-1"/>
      <w:jc w:val="right"/>
      <w:rPr>
        <w:i/>
      </w:rPr>
    </w:pPr>
  </w:p>
  <w:p w14:paraId="4D79F649" w14:textId="77777777" w:rsidR="00CA078C" w:rsidRDefault="00A92C0A" w:rsidP="00FC6C3B">
    <w:pPr>
      <w:ind w:right="-1"/>
      <w:jc w:val="right"/>
      <w:rPr>
        <w:i/>
      </w:rPr>
    </w:pPr>
    <w:r>
      <w:rPr>
        <w:i/>
      </w:rPr>
      <w:t>MASK</w:t>
    </w:r>
    <w:r w:rsidR="009E346D">
      <w:rPr>
        <w:i/>
      </w:rPr>
      <w:t xml:space="preserve"> </w:t>
    </w:r>
    <w:r w:rsidR="00CA078C" w:rsidRPr="00FC6C3B">
      <w:rPr>
        <w:i/>
      </w:rPr>
      <w:t xml:space="preserve">International </w:t>
    </w:r>
    <w:r w:rsidR="00176195">
      <w:rPr>
        <w:i/>
      </w:rPr>
      <w:t xml:space="preserve">Journal of </w:t>
    </w:r>
    <w:r w:rsidR="009E346D">
      <w:rPr>
        <w:i/>
      </w:rPr>
      <w:t>Science and Technology</w:t>
    </w:r>
    <w:r w:rsidR="00CA078C" w:rsidRPr="00FC6C3B">
      <w:rPr>
        <w:i/>
      </w:rPr>
      <w:t>, Vol. xx, n</w:t>
    </w:r>
    <w:r w:rsidR="009D3567">
      <w:rPr>
        <w:i/>
      </w:rPr>
      <w:t>o</w:t>
    </w:r>
    <w:r w:rsidR="00CA078C" w:rsidRPr="00FC6C3B">
      <w:rPr>
        <w:i/>
      </w:rPr>
      <w:t>. x</w:t>
    </w:r>
    <w:r w:rsidR="009D3567">
      <w:rPr>
        <w:i/>
      </w:rPr>
      <w:t xml:space="preserve">x, </w:t>
    </w:r>
    <w:proofErr w:type="gramStart"/>
    <w:r w:rsidR="009D3567">
      <w:rPr>
        <w:i/>
      </w:rPr>
      <w:t>MMM  YYYY</w:t>
    </w:r>
    <w:proofErr w:type="gramEnd"/>
  </w:p>
  <w:p w14:paraId="7F80B5AC" w14:textId="3AF56E74" w:rsidR="00430187" w:rsidRPr="00FC6C3B" w:rsidRDefault="00430187" w:rsidP="00FC6C3B">
    <w:pPr>
      <w:ind w:right="-1"/>
      <w:jc w:val="right"/>
      <w:rPr>
        <w:i/>
      </w:rPr>
    </w:pPr>
    <w:r>
      <w:rPr>
        <w:i/>
      </w:rPr>
      <w:t>DOI: https://doi.org/xx.xxxx/xxxxxx.xxxxxx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15:restartNumberingAfterBreak="1">
    <w:nsid w:val="01B10674"/>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2" w15:restartNumberingAfterBreak="0">
    <w:nsid w:val="066B6D67"/>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 w15:restartNumberingAfterBreak="1">
    <w:nsid w:val="0B7A016F"/>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4" w15:restartNumberingAfterBreak="0">
    <w:nsid w:val="0D8D11E5"/>
    <w:multiLevelType w:val="multilevel"/>
    <w:tmpl w:val="F4FE37A8"/>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715"/>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 w15:restartNumberingAfterBreak="0">
    <w:nsid w:val="119A691B"/>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15:restartNumberingAfterBreak="1">
    <w:nsid w:val="16C25069"/>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7" w15:restartNumberingAfterBreak="0">
    <w:nsid w:val="1B0B1D66"/>
    <w:multiLevelType w:val="singleLevel"/>
    <w:tmpl w:val="0BEC9FB0"/>
    <w:lvl w:ilvl="0">
      <w:start w:val="1"/>
      <w:numFmt w:val="none"/>
      <w:lvlText w:val=""/>
      <w:legacy w:legacy="1" w:legacySpace="0" w:legacyIndent="0"/>
      <w:lvlJc w:val="left"/>
      <w:pPr>
        <w:ind w:left="288"/>
      </w:pPr>
    </w:lvl>
  </w:abstractNum>
  <w:abstractNum w:abstractNumId="8" w15:restartNumberingAfterBreak="0">
    <w:nsid w:val="1B8B592C"/>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 w15:restartNumberingAfterBreak="0">
    <w:nsid w:val="2517274C"/>
    <w:multiLevelType w:val="singleLevel"/>
    <w:tmpl w:val="04090011"/>
    <w:lvl w:ilvl="0">
      <w:start w:val="1"/>
      <w:numFmt w:val="decimal"/>
      <w:lvlText w:val="%1)"/>
      <w:lvlJc w:val="left"/>
      <w:pPr>
        <w:tabs>
          <w:tab w:val="num" w:pos="360"/>
        </w:tabs>
        <w:ind w:left="360" w:hanging="360"/>
      </w:pPr>
    </w:lvl>
  </w:abstractNum>
  <w:abstractNum w:abstractNumId="10" w15:restartNumberingAfterBreak="0">
    <w:nsid w:val="2C6430C4"/>
    <w:multiLevelType w:val="hybridMultilevel"/>
    <w:tmpl w:val="3DAC7A24"/>
    <w:lvl w:ilvl="0" w:tplc="187A4EB4">
      <w:start w:val="1"/>
      <w:numFmt w:val="decimal"/>
      <w:lvlText w:val="[%1]"/>
      <w:lvlJc w:val="left"/>
      <w:pPr>
        <w:tabs>
          <w:tab w:val="num" w:pos="357"/>
        </w:tabs>
        <w:ind w:left="357" w:hanging="357"/>
      </w:pPr>
      <w:rPr>
        <w:rFonts w:ascii="Times New Roman" w:hAnsi="Times New Roman" w:hint="default"/>
        <w:b w:val="0"/>
        <w:i w:val="0"/>
        <w:sz w:val="16"/>
        <w:szCs w:val="16"/>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1" w15:restartNumberingAfterBreak="0">
    <w:nsid w:val="2D234D8B"/>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2F8B23F8"/>
    <w:multiLevelType w:val="singleLevel"/>
    <w:tmpl w:val="12CEED98"/>
    <w:lvl w:ilvl="0">
      <w:start w:val="1"/>
      <w:numFmt w:val="decimal"/>
      <w:lvlText w:val="%1."/>
      <w:legacy w:legacy="1" w:legacySpace="0" w:legacyIndent="360"/>
      <w:lvlJc w:val="left"/>
      <w:pPr>
        <w:ind w:left="360" w:hanging="360"/>
      </w:pPr>
    </w:lvl>
  </w:abstractNum>
  <w:abstractNum w:abstractNumId="13" w15:restartNumberingAfterBreak="0">
    <w:nsid w:val="32477DED"/>
    <w:multiLevelType w:val="hybridMultilevel"/>
    <w:tmpl w:val="68EC7C3E"/>
    <w:lvl w:ilvl="0" w:tplc="1E1A3ADE">
      <w:start w:val="1"/>
      <w:numFmt w:val="bullet"/>
      <w:lvlText w:val="-"/>
      <w:lvlJc w:val="left"/>
      <w:pPr>
        <w:tabs>
          <w:tab w:val="num" w:pos="284"/>
        </w:tabs>
        <w:ind w:left="284" w:hanging="284"/>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1">
    <w:nsid w:val="3A0505DD"/>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15" w15:restartNumberingAfterBreak="0">
    <w:nsid w:val="3A1C0B70"/>
    <w:multiLevelType w:val="singleLevel"/>
    <w:tmpl w:val="866EBB6C"/>
    <w:lvl w:ilvl="0">
      <w:start w:val="1"/>
      <w:numFmt w:val="none"/>
      <w:lvlText w:val="%1Key Words :"/>
      <w:lvlJc w:val="left"/>
      <w:pPr>
        <w:tabs>
          <w:tab w:val="num" w:pos="1474"/>
        </w:tabs>
        <w:ind w:left="1474" w:hanging="1474"/>
      </w:pPr>
      <w:rPr>
        <w:rFonts w:ascii="Times New Roman" w:hAnsi="Times New Roman" w:hint="default"/>
        <w:b/>
        <w:i w:val="0"/>
        <w:sz w:val="22"/>
      </w:rPr>
    </w:lvl>
  </w:abstractNum>
  <w:abstractNum w:abstractNumId="16"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7" w15:restartNumberingAfterBreak="0">
    <w:nsid w:val="3AAC1CFC"/>
    <w:multiLevelType w:val="singleLevel"/>
    <w:tmpl w:val="3A8EC28E"/>
    <w:lvl w:ilvl="0">
      <w:start w:val="1"/>
      <w:numFmt w:val="decimal"/>
      <w:lvlText w:val="[%1]"/>
      <w:lvlJc w:val="left"/>
      <w:pPr>
        <w:tabs>
          <w:tab w:val="num" w:pos="360"/>
        </w:tabs>
        <w:ind w:left="360" w:hanging="360"/>
      </w:pPr>
    </w:lvl>
  </w:abstractNum>
  <w:abstractNum w:abstractNumId="18" w15:restartNumberingAfterBreak="0">
    <w:nsid w:val="472D5DCA"/>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15:restartNumberingAfterBreak="0">
    <w:nsid w:val="47332F9F"/>
    <w:multiLevelType w:val="singleLevel"/>
    <w:tmpl w:val="488EC81A"/>
    <w:lvl w:ilvl="0">
      <w:start w:val="1"/>
      <w:numFmt w:val="decimal"/>
      <w:lvlText w:val="%1."/>
      <w:legacy w:legacy="1" w:legacySpace="0" w:legacyIndent="360"/>
      <w:lvlJc w:val="left"/>
      <w:pPr>
        <w:ind w:left="360" w:hanging="360"/>
      </w:pPr>
    </w:lvl>
  </w:abstractNum>
  <w:abstractNum w:abstractNumId="20" w15:restartNumberingAfterBreak="0">
    <w:nsid w:val="4D0B59CF"/>
    <w:multiLevelType w:val="singleLevel"/>
    <w:tmpl w:val="4A4223A6"/>
    <w:lvl w:ilvl="0">
      <w:start w:val="1"/>
      <w:numFmt w:val="decimal"/>
      <w:lvlText w:val="%1."/>
      <w:legacy w:legacy="1" w:legacySpace="0" w:legacyIndent="360"/>
      <w:lvlJc w:val="left"/>
      <w:pPr>
        <w:ind w:left="360" w:hanging="360"/>
      </w:pPr>
    </w:lvl>
  </w:abstractNum>
  <w:abstractNum w:abstractNumId="21" w15:restartNumberingAfterBreak="0">
    <w:nsid w:val="55630736"/>
    <w:multiLevelType w:val="singleLevel"/>
    <w:tmpl w:val="0BEC9FB0"/>
    <w:lvl w:ilvl="0">
      <w:start w:val="1"/>
      <w:numFmt w:val="none"/>
      <w:lvlText w:val=""/>
      <w:legacy w:legacy="1" w:legacySpace="0" w:legacyIndent="0"/>
      <w:lvlJc w:val="left"/>
      <w:pPr>
        <w:ind w:left="288"/>
      </w:pPr>
    </w:lvl>
  </w:abstractNum>
  <w:abstractNum w:abstractNumId="22" w15:restartNumberingAfterBreak="0">
    <w:nsid w:val="56716B6F"/>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3" w15:restartNumberingAfterBreak="1">
    <w:nsid w:val="65ED758A"/>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24" w15:restartNumberingAfterBreak="0">
    <w:nsid w:val="6DC3293B"/>
    <w:multiLevelType w:val="singleLevel"/>
    <w:tmpl w:val="3A8EC28E"/>
    <w:lvl w:ilvl="0">
      <w:start w:val="1"/>
      <w:numFmt w:val="decimal"/>
      <w:lvlText w:val="[%1]"/>
      <w:lvlJc w:val="left"/>
      <w:pPr>
        <w:tabs>
          <w:tab w:val="num" w:pos="360"/>
        </w:tabs>
        <w:ind w:left="360" w:hanging="360"/>
      </w:pPr>
    </w:lvl>
  </w:abstractNum>
  <w:abstractNum w:abstractNumId="25" w15:restartNumberingAfterBreak="0">
    <w:nsid w:val="6E8B2C38"/>
    <w:multiLevelType w:val="multilevel"/>
    <w:tmpl w:val="08889F56"/>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6" w15:restartNumberingAfterBreak="0">
    <w:nsid w:val="77E315E9"/>
    <w:multiLevelType w:val="singleLevel"/>
    <w:tmpl w:val="0BEC9FB0"/>
    <w:lvl w:ilvl="0">
      <w:start w:val="1"/>
      <w:numFmt w:val="none"/>
      <w:lvlText w:val=""/>
      <w:legacy w:legacy="1" w:legacySpace="0" w:legacyIndent="0"/>
      <w:lvlJc w:val="left"/>
      <w:pPr>
        <w:ind w:left="288"/>
      </w:pPr>
    </w:lvl>
  </w:abstractNum>
  <w:abstractNum w:abstractNumId="27" w15:restartNumberingAfterBreak="0">
    <w:nsid w:val="7EAC6E3B"/>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16cid:durableId="422075315">
    <w:abstractNumId w:val="0"/>
  </w:num>
  <w:num w:numId="2" w16cid:durableId="1051929174">
    <w:abstractNumId w:val="12"/>
  </w:num>
  <w:num w:numId="3" w16cid:durableId="1594389418">
    <w:abstractNumId w:val="12"/>
    <w:lvlOverride w:ilvl="0">
      <w:lvl w:ilvl="0">
        <w:start w:val="1"/>
        <w:numFmt w:val="decimal"/>
        <w:lvlText w:val="%1."/>
        <w:legacy w:legacy="1" w:legacySpace="0" w:legacyIndent="360"/>
        <w:lvlJc w:val="left"/>
        <w:pPr>
          <w:ind w:left="360" w:hanging="360"/>
        </w:pPr>
      </w:lvl>
    </w:lvlOverride>
  </w:num>
  <w:num w:numId="4" w16cid:durableId="402608284">
    <w:abstractNumId w:val="12"/>
    <w:lvlOverride w:ilvl="0">
      <w:lvl w:ilvl="0">
        <w:start w:val="1"/>
        <w:numFmt w:val="decimal"/>
        <w:lvlText w:val="%1."/>
        <w:legacy w:legacy="1" w:legacySpace="0" w:legacyIndent="360"/>
        <w:lvlJc w:val="left"/>
        <w:pPr>
          <w:ind w:left="360" w:hanging="360"/>
        </w:pPr>
      </w:lvl>
    </w:lvlOverride>
  </w:num>
  <w:num w:numId="5" w16cid:durableId="831483705">
    <w:abstractNumId w:val="12"/>
    <w:lvlOverride w:ilvl="0">
      <w:lvl w:ilvl="0">
        <w:start w:val="1"/>
        <w:numFmt w:val="decimal"/>
        <w:lvlText w:val="%1."/>
        <w:legacy w:legacy="1" w:legacySpace="0" w:legacyIndent="360"/>
        <w:lvlJc w:val="left"/>
        <w:pPr>
          <w:ind w:left="360" w:hanging="360"/>
        </w:pPr>
      </w:lvl>
    </w:lvlOverride>
  </w:num>
  <w:num w:numId="6" w16cid:durableId="594362923">
    <w:abstractNumId w:val="19"/>
  </w:num>
  <w:num w:numId="7" w16cid:durableId="593173761">
    <w:abstractNumId w:val="19"/>
    <w:lvlOverride w:ilvl="0">
      <w:lvl w:ilvl="0">
        <w:start w:val="1"/>
        <w:numFmt w:val="decimal"/>
        <w:lvlText w:val="%1."/>
        <w:legacy w:legacy="1" w:legacySpace="0" w:legacyIndent="360"/>
        <w:lvlJc w:val="left"/>
        <w:pPr>
          <w:ind w:left="360" w:hanging="360"/>
        </w:pPr>
      </w:lvl>
    </w:lvlOverride>
  </w:num>
  <w:num w:numId="8" w16cid:durableId="1865751895">
    <w:abstractNumId w:val="19"/>
    <w:lvlOverride w:ilvl="0">
      <w:lvl w:ilvl="0">
        <w:start w:val="1"/>
        <w:numFmt w:val="decimal"/>
        <w:lvlText w:val="%1."/>
        <w:legacy w:legacy="1" w:legacySpace="0" w:legacyIndent="360"/>
        <w:lvlJc w:val="left"/>
        <w:pPr>
          <w:ind w:left="360" w:hanging="360"/>
        </w:pPr>
      </w:lvl>
    </w:lvlOverride>
  </w:num>
  <w:num w:numId="9" w16cid:durableId="1117915019">
    <w:abstractNumId w:val="19"/>
    <w:lvlOverride w:ilvl="0">
      <w:lvl w:ilvl="0">
        <w:start w:val="1"/>
        <w:numFmt w:val="decimal"/>
        <w:lvlText w:val="%1."/>
        <w:legacy w:legacy="1" w:legacySpace="0" w:legacyIndent="360"/>
        <w:lvlJc w:val="left"/>
        <w:pPr>
          <w:ind w:left="360" w:hanging="360"/>
        </w:pPr>
      </w:lvl>
    </w:lvlOverride>
  </w:num>
  <w:num w:numId="10" w16cid:durableId="265356505">
    <w:abstractNumId w:val="19"/>
    <w:lvlOverride w:ilvl="0">
      <w:lvl w:ilvl="0">
        <w:start w:val="1"/>
        <w:numFmt w:val="decimal"/>
        <w:lvlText w:val="%1."/>
        <w:legacy w:legacy="1" w:legacySpace="0" w:legacyIndent="360"/>
        <w:lvlJc w:val="left"/>
        <w:pPr>
          <w:ind w:left="360" w:hanging="360"/>
        </w:pPr>
      </w:lvl>
    </w:lvlOverride>
  </w:num>
  <w:num w:numId="11" w16cid:durableId="436216287">
    <w:abstractNumId w:val="19"/>
    <w:lvlOverride w:ilvl="0">
      <w:lvl w:ilvl="0">
        <w:start w:val="1"/>
        <w:numFmt w:val="decimal"/>
        <w:lvlText w:val="%1."/>
        <w:legacy w:legacy="1" w:legacySpace="0" w:legacyIndent="360"/>
        <w:lvlJc w:val="left"/>
        <w:pPr>
          <w:ind w:left="360" w:hanging="360"/>
        </w:pPr>
      </w:lvl>
    </w:lvlOverride>
  </w:num>
  <w:num w:numId="12" w16cid:durableId="545290059">
    <w:abstractNumId w:val="16"/>
  </w:num>
  <w:num w:numId="13" w16cid:durableId="1381590415">
    <w:abstractNumId w:val="7"/>
  </w:num>
  <w:num w:numId="14" w16cid:durableId="1568419973">
    <w:abstractNumId w:val="21"/>
  </w:num>
  <w:num w:numId="15" w16cid:durableId="405418911">
    <w:abstractNumId w:val="20"/>
  </w:num>
  <w:num w:numId="16" w16cid:durableId="653993885">
    <w:abstractNumId w:val="26"/>
  </w:num>
  <w:num w:numId="17" w16cid:durableId="2022389902">
    <w:abstractNumId w:val="11"/>
  </w:num>
  <w:num w:numId="18" w16cid:durableId="1360204167">
    <w:abstractNumId w:val="9"/>
  </w:num>
  <w:num w:numId="19" w16cid:durableId="573393392">
    <w:abstractNumId w:val="24"/>
  </w:num>
  <w:num w:numId="20" w16cid:durableId="1100368168">
    <w:abstractNumId w:val="17"/>
  </w:num>
  <w:num w:numId="21" w16cid:durableId="1208251138">
    <w:abstractNumId w:val="15"/>
  </w:num>
  <w:num w:numId="22" w16cid:durableId="1890340231">
    <w:abstractNumId w:val="3"/>
  </w:num>
  <w:num w:numId="23" w16cid:durableId="208499630">
    <w:abstractNumId w:val="14"/>
  </w:num>
  <w:num w:numId="24" w16cid:durableId="787895461">
    <w:abstractNumId w:val="1"/>
  </w:num>
  <w:num w:numId="25" w16cid:durableId="289283035">
    <w:abstractNumId w:val="23"/>
  </w:num>
  <w:num w:numId="26" w16cid:durableId="1153059563">
    <w:abstractNumId w:val="6"/>
  </w:num>
  <w:num w:numId="27" w16cid:durableId="1517649280">
    <w:abstractNumId w:val="8"/>
  </w:num>
  <w:num w:numId="28" w16cid:durableId="1925457227">
    <w:abstractNumId w:val="18"/>
  </w:num>
  <w:num w:numId="29" w16cid:durableId="1664236390">
    <w:abstractNumId w:val="5"/>
  </w:num>
  <w:num w:numId="30" w16cid:durableId="96944488">
    <w:abstractNumId w:val="22"/>
  </w:num>
  <w:num w:numId="31" w16cid:durableId="1700744096">
    <w:abstractNumId w:val="4"/>
  </w:num>
  <w:num w:numId="32" w16cid:durableId="67774825">
    <w:abstractNumId w:val="10"/>
  </w:num>
  <w:num w:numId="33" w16cid:durableId="1678999281">
    <w:abstractNumId w:val="25"/>
  </w:num>
  <w:num w:numId="34" w16cid:durableId="911353130">
    <w:abstractNumId w:val="2"/>
  </w:num>
  <w:num w:numId="35" w16cid:durableId="103500623">
    <w:abstractNumId w:val="27"/>
  </w:num>
  <w:num w:numId="36" w16cid:durableId="126800619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2"/>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39B"/>
    <w:rsid w:val="00002C94"/>
    <w:rsid w:val="00011369"/>
    <w:rsid w:val="00017710"/>
    <w:rsid w:val="00020CB9"/>
    <w:rsid w:val="00030973"/>
    <w:rsid w:val="00032027"/>
    <w:rsid w:val="00073B15"/>
    <w:rsid w:val="0008217F"/>
    <w:rsid w:val="000849AF"/>
    <w:rsid w:val="00084BE9"/>
    <w:rsid w:val="000868A7"/>
    <w:rsid w:val="00090ED2"/>
    <w:rsid w:val="00093C1E"/>
    <w:rsid w:val="000A56DD"/>
    <w:rsid w:val="000B1D62"/>
    <w:rsid w:val="000B242C"/>
    <w:rsid w:val="000B71B6"/>
    <w:rsid w:val="000B7906"/>
    <w:rsid w:val="000D5125"/>
    <w:rsid w:val="000D5DA3"/>
    <w:rsid w:val="000D7B11"/>
    <w:rsid w:val="000F1639"/>
    <w:rsid w:val="00102339"/>
    <w:rsid w:val="001133A9"/>
    <w:rsid w:val="00114359"/>
    <w:rsid w:val="00167DDE"/>
    <w:rsid w:val="00176195"/>
    <w:rsid w:val="001B371E"/>
    <w:rsid w:val="001D2A5B"/>
    <w:rsid w:val="001E2D21"/>
    <w:rsid w:val="00223608"/>
    <w:rsid w:val="002252F4"/>
    <w:rsid w:val="00226B84"/>
    <w:rsid w:val="00227EA1"/>
    <w:rsid w:val="00232DA4"/>
    <w:rsid w:val="0024421E"/>
    <w:rsid w:val="00246E5B"/>
    <w:rsid w:val="00261FCE"/>
    <w:rsid w:val="00266D99"/>
    <w:rsid w:val="00296394"/>
    <w:rsid w:val="002972D3"/>
    <w:rsid w:val="002A736B"/>
    <w:rsid w:val="002B36E7"/>
    <w:rsid w:val="002B5585"/>
    <w:rsid w:val="002C6FED"/>
    <w:rsid w:val="002D1A7E"/>
    <w:rsid w:val="002E7512"/>
    <w:rsid w:val="002F1E68"/>
    <w:rsid w:val="002F27BF"/>
    <w:rsid w:val="002F2826"/>
    <w:rsid w:val="002F5736"/>
    <w:rsid w:val="00300792"/>
    <w:rsid w:val="00304709"/>
    <w:rsid w:val="0031688F"/>
    <w:rsid w:val="00320B86"/>
    <w:rsid w:val="00321F45"/>
    <w:rsid w:val="00326D21"/>
    <w:rsid w:val="00330EC1"/>
    <w:rsid w:val="0033495B"/>
    <w:rsid w:val="00337F78"/>
    <w:rsid w:val="003474D1"/>
    <w:rsid w:val="00351349"/>
    <w:rsid w:val="003556EB"/>
    <w:rsid w:val="00355D60"/>
    <w:rsid w:val="00371994"/>
    <w:rsid w:val="00381034"/>
    <w:rsid w:val="00393B27"/>
    <w:rsid w:val="00393D9E"/>
    <w:rsid w:val="003B1850"/>
    <w:rsid w:val="003C1E3F"/>
    <w:rsid w:val="003E730B"/>
    <w:rsid w:val="003F476C"/>
    <w:rsid w:val="00406C33"/>
    <w:rsid w:val="00415F95"/>
    <w:rsid w:val="00421E87"/>
    <w:rsid w:val="00430187"/>
    <w:rsid w:val="00433981"/>
    <w:rsid w:val="004405A1"/>
    <w:rsid w:val="004439D6"/>
    <w:rsid w:val="00473E6F"/>
    <w:rsid w:val="00477B04"/>
    <w:rsid w:val="00484F48"/>
    <w:rsid w:val="00486194"/>
    <w:rsid w:val="00493F4B"/>
    <w:rsid w:val="004949A2"/>
    <w:rsid w:val="004B08FC"/>
    <w:rsid w:val="004B548F"/>
    <w:rsid w:val="004C51A0"/>
    <w:rsid w:val="004E3A29"/>
    <w:rsid w:val="004E5EE6"/>
    <w:rsid w:val="004F1351"/>
    <w:rsid w:val="005060CD"/>
    <w:rsid w:val="0050795A"/>
    <w:rsid w:val="00513C3B"/>
    <w:rsid w:val="00514C7B"/>
    <w:rsid w:val="005157D1"/>
    <w:rsid w:val="00524A1E"/>
    <w:rsid w:val="00525303"/>
    <w:rsid w:val="00530B7F"/>
    <w:rsid w:val="005331E2"/>
    <w:rsid w:val="00550B68"/>
    <w:rsid w:val="005573AF"/>
    <w:rsid w:val="00560195"/>
    <w:rsid w:val="00565733"/>
    <w:rsid w:val="00575B44"/>
    <w:rsid w:val="00576AED"/>
    <w:rsid w:val="00577C3E"/>
    <w:rsid w:val="005A05D9"/>
    <w:rsid w:val="005A48E3"/>
    <w:rsid w:val="005C0D9A"/>
    <w:rsid w:val="005C1404"/>
    <w:rsid w:val="005D216E"/>
    <w:rsid w:val="005D3074"/>
    <w:rsid w:val="005D4196"/>
    <w:rsid w:val="005D69B8"/>
    <w:rsid w:val="005E0B90"/>
    <w:rsid w:val="005E54C2"/>
    <w:rsid w:val="005F0540"/>
    <w:rsid w:val="005F586F"/>
    <w:rsid w:val="00602306"/>
    <w:rsid w:val="00605633"/>
    <w:rsid w:val="006079F2"/>
    <w:rsid w:val="0062682D"/>
    <w:rsid w:val="00632BFD"/>
    <w:rsid w:val="00640650"/>
    <w:rsid w:val="006504FC"/>
    <w:rsid w:val="0068023A"/>
    <w:rsid w:val="00687519"/>
    <w:rsid w:val="006A179E"/>
    <w:rsid w:val="006C1A54"/>
    <w:rsid w:val="006C3416"/>
    <w:rsid w:val="006C3ACB"/>
    <w:rsid w:val="006C4400"/>
    <w:rsid w:val="006C6DC8"/>
    <w:rsid w:val="006C7372"/>
    <w:rsid w:val="006C7D0D"/>
    <w:rsid w:val="006E44A5"/>
    <w:rsid w:val="006F5775"/>
    <w:rsid w:val="0070031D"/>
    <w:rsid w:val="007015AE"/>
    <w:rsid w:val="00716267"/>
    <w:rsid w:val="007171E8"/>
    <w:rsid w:val="007259A3"/>
    <w:rsid w:val="00747F22"/>
    <w:rsid w:val="00750E48"/>
    <w:rsid w:val="00751305"/>
    <w:rsid w:val="0077180D"/>
    <w:rsid w:val="00780034"/>
    <w:rsid w:val="007A0B30"/>
    <w:rsid w:val="007B709C"/>
    <w:rsid w:val="007D0E13"/>
    <w:rsid w:val="007D7BB2"/>
    <w:rsid w:val="007E20D6"/>
    <w:rsid w:val="007F5376"/>
    <w:rsid w:val="007F5F27"/>
    <w:rsid w:val="008032B8"/>
    <w:rsid w:val="00806136"/>
    <w:rsid w:val="00810763"/>
    <w:rsid w:val="0082184A"/>
    <w:rsid w:val="0082440A"/>
    <w:rsid w:val="008332B4"/>
    <w:rsid w:val="00833A82"/>
    <w:rsid w:val="0085467D"/>
    <w:rsid w:val="008622A7"/>
    <w:rsid w:val="00872DCC"/>
    <w:rsid w:val="00876EE2"/>
    <w:rsid w:val="008876C6"/>
    <w:rsid w:val="008916FD"/>
    <w:rsid w:val="008A619F"/>
    <w:rsid w:val="008E3765"/>
    <w:rsid w:val="00903D45"/>
    <w:rsid w:val="00912F30"/>
    <w:rsid w:val="009219F3"/>
    <w:rsid w:val="009347B0"/>
    <w:rsid w:val="009541C0"/>
    <w:rsid w:val="00956FF0"/>
    <w:rsid w:val="0097258A"/>
    <w:rsid w:val="009831F3"/>
    <w:rsid w:val="00986A78"/>
    <w:rsid w:val="00986E77"/>
    <w:rsid w:val="00996E65"/>
    <w:rsid w:val="009B19D8"/>
    <w:rsid w:val="009C0BB2"/>
    <w:rsid w:val="009D3567"/>
    <w:rsid w:val="009E0B33"/>
    <w:rsid w:val="009E346D"/>
    <w:rsid w:val="00A03E90"/>
    <w:rsid w:val="00A35842"/>
    <w:rsid w:val="00A41493"/>
    <w:rsid w:val="00A504AA"/>
    <w:rsid w:val="00A531A8"/>
    <w:rsid w:val="00A55F10"/>
    <w:rsid w:val="00A56720"/>
    <w:rsid w:val="00A6239F"/>
    <w:rsid w:val="00A63F7E"/>
    <w:rsid w:val="00A71B60"/>
    <w:rsid w:val="00A722D3"/>
    <w:rsid w:val="00A72D97"/>
    <w:rsid w:val="00A924DF"/>
    <w:rsid w:val="00A92C0A"/>
    <w:rsid w:val="00AD1F6E"/>
    <w:rsid w:val="00AE31A0"/>
    <w:rsid w:val="00B23FC6"/>
    <w:rsid w:val="00B25B68"/>
    <w:rsid w:val="00B264E8"/>
    <w:rsid w:val="00B27518"/>
    <w:rsid w:val="00B32111"/>
    <w:rsid w:val="00B400FD"/>
    <w:rsid w:val="00B51C96"/>
    <w:rsid w:val="00B55EBF"/>
    <w:rsid w:val="00B56D21"/>
    <w:rsid w:val="00B60A8B"/>
    <w:rsid w:val="00B66445"/>
    <w:rsid w:val="00B75B3D"/>
    <w:rsid w:val="00B8472E"/>
    <w:rsid w:val="00B93719"/>
    <w:rsid w:val="00BB0B5E"/>
    <w:rsid w:val="00BB5310"/>
    <w:rsid w:val="00C06566"/>
    <w:rsid w:val="00C13E4E"/>
    <w:rsid w:val="00C43B6B"/>
    <w:rsid w:val="00C44792"/>
    <w:rsid w:val="00C65023"/>
    <w:rsid w:val="00C77563"/>
    <w:rsid w:val="00C83A22"/>
    <w:rsid w:val="00C85309"/>
    <w:rsid w:val="00C86D28"/>
    <w:rsid w:val="00C921EA"/>
    <w:rsid w:val="00C92B2F"/>
    <w:rsid w:val="00C941E2"/>
    <w:rsid w:val="00C94BEC"/>
    <w:rsid w:val="00CA078C"/>
    <w:rsid w:val="00CA07F2"/>
    <w:rsid w:val="00CA580A"/>
    <w:rsid w:val="00CA7105"/>
    <w:rsid w:val="00CB38FD"/>
    <w:rsid w:val="00CC368B"/>
    <w:rsid w:val="00CD35B0"/>
    <w:rsid w:val="00CE199D"/>
    <w:rsid w:val="00CF2EA2"/>
    <w:rsid w:val="00D12C71"/>
    <w:rsid w:val="00D24BE6"/>
    <w:rsid w:val="00D41447"/>
    <w:rsid w:val="00D41CE6"/>
    <w:rsid w:val="00D435DF"/>
    <w:rsid w:val="00D4568C"/>
    <w:rsid w:val="00D51204"/>
    <w:rsid w:val="00D83641"/>
    <w:rsid w:val="00D84416"/>
    <w:rsid w:val="00D84872"/>
    <w:rsid w:val="00D91CBE"/>
    <w:rsid w:val="00D95925"/>
    <w:rsid w:val="00D97F8F"/>
    <w:rsid w:val="00DA229F"/>
    <w:rsid w:val="00DA46CA"/>
    <w:rsid w:val="00DD41A2"/>
    <w:rsid w:val="00DD4525"/>
    <w:rsid w:val="00DE09C7"/>
    <w:rsid w:val="00DE3465"/>
    <w:rsid w:val="00DE3A6D"/>
    <w:rsid w:val="00DE61EA"/>
    <w:rsid w:val="00DF1815"/>
    <w:rsid w:val="00E02618"/>
    <w:rsid w:val="00E148DB"/>
    <w:rsid w:val="00E239AF"/>
    <w:rsid w:val="00E442E7"/>
    <w:rsid w:val="00E448CE"/>
    <w:rsid w:val="00E458DD"/>
    <w:rsid w:val="00E4645B"/>
    <w:rsid w:val="00E8185A"/>
    <w:rsid w:val="00E86EB6"/>
    <w:rsid w:val="00E87AC8"/>
    <w:rsid w:val="00EA1356"/>
    <w:rsid w:val="00EA4866"/>
    <w:rsid w:val="00EA75DB"/>
    <w:rsid w:val="00EB09C0"/>
    <w:rsid w:val="00EC42FE"/>
    <w:rsid w:val="00EC6AF7"/>
    <w:rsid w:val="00ED65CE"/>
    <w:rsid w:val="00ED71FF"/>
    <w:rsid w:val="00EF1B08"/>
    <w:rsid w:val="00EF3DF5"/>
    <w:rsid w:val="00F03574"/>
    <w:rsid w:val="00F07389"/>
    <w:rsid w:val="00F073B9"/>
    <w:rsid w:val="00F163B8"/>
    <w:rsid w:val="00F24408"/>
    <w:rsid w:val="00F35D8E"/>
    <w:rsid w:val="00F46D2B"/>
    <w:rsid w:val="00F67B91"/>
    <w:rsid w:val="00F70AD9"/>
    <w:rsid w:val="00F80649"/>
    <w:rsid w:val="00F864FF"/>
    <w:rsid w:val="00F87A37"/>
    <w:rsid w:val="00F92F6B"/>
    <w:rsid w:val="00FA1B36"/>
    <w:rsid w:val="00FA2579"/>
    <w:rsid w:val="00FB239B"/>
    <w:rsid w:val="00FB5075"/>
    <w:rsid w:val="00FC5ACD"/>
    <w:rsid w:val="00FC6C3B"/>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metricconverter"/>
  <w:smartTagType w:namespaceuri="urn:schemas-microsoft-com:office:smarttags" w:name="place"/>
  <w:smartTagType w:namespaceuri="urn:schemas-microsoft-com:office:smarttags" w:name="City"/>
  <w:smartTagType w:namespaceuri="urn:schemas-microsoft-com:office:smarttags" w:name="PlaceName"/>
  <w:smartTagType w:namespaceuri="urn:schemas-microsoft-com:office:smarttags" w:name="PlaceType"/>
  <w:shapeDefaults>
    <o:shapedefaults v:ext="edit" spidmax="2050" fillcolor="white">
      <v:fill color="white"/>
    </o:shapedefaults>
    <o:shapelayout v:ext="edit">
      <o:idmap v:ext="edit" data="2"/>
    </o:shapelayout>
  </w:shapeDefaults>
  <w:decimalSymbol w:val="."/>
  <w:listSeparator w:val=","/>
  <w14:docId w14:val="20254A30"/>
  <w15:chartTrackingRefBased/>
  <w15:docId w15:val="{1C4B71A2-C76A-440E-ACDA-C1888FDA2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ta-IN"/>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autoSpaceDE w:val="0"/>
      <w:autoSpaceDN w:val="0"/>
    </w:pPr>
    <w:rPr>
      <w:lang w:bidi="ar-SA"/>
    </w:rPr>
  </w:style>
  <w:style w:type="paragraph" w:styleId="Heading1">
    <w:name w:val="heading 1"/>
    <w:basedOn w:val="Normal"/>
    <w:next w:val="Normal"/>
    <w:qFormat/>
    <w:pPr>
      <w:keepNext/>
      <w:spacing w:before="240" w:after="80"/>
      <w:jc w:val="center"/>
      <w:outlineLvl w:val="0"/>
    </w:pPr>
    <w:rPr>
      <w:smallCaps/>
      <w:kern w:val="28"/>
    </w:rPr>
  </w:style>
  <w:style w:type="paragraph" w:styleId="Heading2">
    <w:name w:val="heading 2"/>
    <w:basedOn w:val="Normal"/>
    <w:next w:val="Normal"/>
    <w:qFormat/>
    <w:pPr>
      <w:keepNext/>
      <w:spacing w:before="120" w:after="60"/>
      <w:outlineLvl w:val="1"/>
    </w:pPr>
    <w:rPr>
      <w:i/>
      <w:iCs/>
    </w:rPr>
  </w:style>
  <w:style w:type="paragraph" w:styleId="Heading3">
    <w:name w:val="heading 3"/>
    <w:basedOn w:val="Normal"/>
    <w:next w:val="Normal"/>
    <w:qFormat/>
    <w:pPr>
      <w:keepNext/>
      <w:outlineLvl w:val="2"/>
    </w:pPr>
    <w:rPr>
      <w:i/>
      <w:iCs/>
    </w:rPr>
  </w:style>
  <w:style w:type="paragraph" w:styleId="Heading4">
    <w:name w:val="heading 4"/>
    <w:basedOn w:val="Normal"/>
    <w:next w:val="Normal"/>
    <w:qFormat/>
    <w:pPr>
      <w:keepNext/>
      <w:spacing w:before="240" w:after="60"/>
      <w:outlineLvl w:val="3"/>
    </w:pPr>
    <w:rPr>
      <w:i/>
      <w:iCs/>
      <w:sz w:val="18"/>
      <w:szCs w:val="18"/>
    </w:rPr>
  </w:style>
  <w:style w:type="paragraph" w:styleId="Heading5">
    <w:name w:val="heading 5"/>
    <w:basedOn w:val="Normal"/>
    <w:next w:val="Normal"/>
    <w:qFormat/>
    <w:pPr>
      <w:spacing w:before="240" w:after="60"/>
      <w:outlineLvl w:val="4"/>
    </w:pPr>
    <w:rPr>
      <w:sz w:val="18"/>
      <w:szCs w:val="18"/>
    </w:rPr>
  </w:style>
  <w:style w:type="paragraph" w:styleId="Heading6">
    <w:name w:val="heading 6"/>
    <w:basedOn w:val="Normal"/>
    <w:next w:val="Normal"/>
    <w:qFormat/>
    <w:pPr>
      <w:spacing w:before="240" w:after="60"/>
      <w:outlineLvl w:val="5"/>
    </w:pPr>
    <w:rPr>
      <w:i/>
      <w:iCs/>
      <w:sz w:val="16"/>
      <w:szCs w:val="16"/>
    </w:rPr>
  </w:style>
  <w:style w:type="paragraph" w:styleId="Heading7">
    <w:name w:val="heading 7"/>
    <w:basedOn w:val="Normal"/>
    <w:next w:val="Normal"/>
    <w:qFormat/>
    <w:pPr>
      <w:spacing w:before="240" w:after="60"/>
      <w:outlineLvl w:val="6"/>
    </w:pPr>
    <w:rPr>
      <w:sz w:val="16"/>
      <w:szCs w:val="16"/>
    </w:rPr>
  </w:style>
  <w:style w:type="paragraph" w:styleId="Heading8">
    <w:name w:val="heading 8"/>
    <w:basedOn w:val="Normal"/>
    <w:next w:val="Normal"/>
    <w:qFormat/>
    <w:pPr>
      <w:spacing w:before="240" w:after="60"/>
      <w:outlineLvl w:val="7"/>
    </w:pPr>
    <w:rPr>
      <w:i/>
      <w:iCs/>
      <w:sz w:val="16"/>
      <w:szCs w:val="16"/>
    </w:rPr>
  </w:style>
  <w:style w:type="paragraph" w:styleId="Heading9">
    <w:name w:val="heading 9"/>
    <w:basedOn w:val="Normal"/>
    <w:next w:val="Normal"/>
    <w:qFormat/>
    <w:pPr>
      <w:spacing w:before="240" w:after="60"/>
      <w:outlineLvl w:val="8"/>
    </w:pPr>
    <w:rPr>
      <w:sz w:val="16"/>
      <w:szCs w:val="1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semiHidden/>
    <w:pPr>
      <w:ind w:firstLine="202"/>
      <w:jc w:val="both"/>
    </w:pPr>
    <w:rPr>
      <w:sz w:val="16"/>
      <w:szCs w:val="16"/>
    </w:rPr>
  </w:style>
  <w:style w:type="paragraph" w:customStyle="1" w:styleId="References">
    <w:name w:val="References"/>
    <w:basedOn w:val="Normal"/>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630" w:hanging="630"/>
    </w:pPr>
    <w:rPr>
      <w:szCs w:val="24"/>
    </w:rPr>
  </w:style>
  <w:style w:type="paragraph" w:customStyle="1" w:styleId="Title1">
    <w:name w:val="Title1"/>
    <w:basedOn w:val="Normal"/>
    <w:next w:val="Normal"/>
    <w:rsid w:val="0082440A"/>
    <w:pPr>
      <w:widowControl w:val="0"/>
      <w:wordWrap w:val="0"/>
      <w:autoSpaceDE/>
      <w:autoSpaceDN/>
      <w:ind w:firstLine="284"/>
      <w:jc w:val="center"/>
    </w:pPr>
    <w:rPr>
      <w:rFonts w:eastAsia="DotumChe"/>
      <w:b/>
      <w:kern w:val="2"/>
      <w:sz w:val="28"/>
      <w:lang w:eastAsia="ko-KR"/>
    </w:rPr>
  </w:style>
  <w:style w:type="paragraph" w:customStyle="1" w:styleId="Author">
    <w:name w:val="Author"/>
    <w:basedOn w:val="Normal"/>
    <w:next w:val="Normal"/>
    <w:rsid w:val="0082440A"/>
    <w:pPr>
      <w:widowControl w:val="0"/>
      <w:wordWrap w:val="0"/>
      <w:autoSpaceDE/>
      <w:autoSpaceDN/>
      <w:ind w:firstLine="284"/>
      <w:jc w:val="center"/>
    </w:pPr>
    <w:rPr>
      <w:rFonts w:eastAsia="DotumChe"/>
      <w:kern w:val="2"/>
      <w:lang w:eastAsia="ko-KR"/>
    </w:rPr>
  </w:style>
  <w:style w:type="paragraph" w:customStyle="1" w:styleId="InsideFrame">
    <w:name w:val="Inside Frame"/>
    <w:basedOn w:val="Normal"/>
    <w:rsid w:val="0082440A"/>
    <w:pPr>
      <w:framePr w:w="4634" w:h="981" w:hSpace="142" w:wrap="around" w:vAnchor="page" w:hAnchor="page" w:x="1111" w:y="14723" w:anchorLock="1"/>
      <w:widowControl w:val="0"/>
      <w:pBdr>
        <w:top w:val="single" w:sz="6" w:space="1" w:color="auto"/>
      </w:pBdr>
      <w:wordWrap w:val="0"/>
      <w:autoSpaceDE/>
      <w:autoSpaceDN/>
      <w:jc w:val="both"/>
    </w:pPr>
    <w:rPr>
      <w:rFonts w:eastAsia="BatangChe"/>
      <w:kern w:val="2"/>
      <w:sz w:val="16"/>
      <w:lang w:eastAsia="ko-KR"/>
    </w:rPr>
  </w:style>
  <w:style w:type="paragraph" w:styleId="BalloonText">
    <w:name w:val="Balloon Text"/>
    <w:basedOn w:val="Normal"/>
    <w:semiHidden/>
    <w:rsid w:val="00300792"/>
    <w:rPr>
      <w:rFonts w:ascii="Tahoma" w:hAnsi="Tahoma" w:cs="Tahoma"/>
      <w:sz w:val="16"/>
      <w:szCs w:val="16"/>
    </w:rPr>
  </w:style>
  <w:style w:type="paragraph" w:styleId="NormalWeb">
    <w:name w:val="Normal (Web)"/>
    <w:basedOn w:val="Normal"/>
    <w:rsid w:val="00B400FD"/>
    <w:pPr>
      <w:autoSpaceDE/>
      <w:autoSpaceDN/>
      <w:spacing w:before="100" w:beforeAutospacing="1" w:after="100" w:afterAutospacing="1"/>
    </w:pPr>
    <w:rPr>
      <w:sz w:val="24"/>
      <w:szCs w:val="24"/>
      <w:lang w:val="it-IT" w:eastAsia="it-IT"/>
    </w:rPr>
  </w:style>
  <w:style w:type="character" w:styleId="Emphasis">
    <w:name w:val="Emphasis"/>
    <w:qFormat/>
    <w:rsid w:val="00B400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710773">
      <w:bodyDiv w:val="1"/>
      <w:marLeft w:val="0"/>
      <w:marRight w:val="0"/>
      <w:marTop w:val="0"/>
      <w:marBottom w:val="0"/>
      <w:divBdr>
        <w:top w:val="none" w:sz="0" w:space="0" w:color="auto"/>
        <w:left w:val="none" w:sz="0" w:space="0" w:color="auto"/>
        <w:bottom w:val="none" w:sz="0" w:space="0" w:color="auto"/>
        <w:right w:val="none" w:sz="0" w:space="0" w:color="auto"/>
      </w:divBdr>
    </w:div>
    <w:div w:id="1738160720">
      <w:bodyDiv w:val="1"/>
      <w:marLeft w:val="0"/>
      <w:marRight w:val="0"/>
      <w:marTop w:val="0"/>
      <w:marBottom w:val="0"/>
      <w:divBdr>
        <w:top w:val="none" w:sz="0" w:space="0" w:color="auto"/>
        <w:left w:val="none" w:sz="0" w:space="0" w:color="auto"/>
        <w:bottom w:val="none" w:sz="0" w:space="0" w:color="auto"/>
        <w:right w:val="none" w:sz="0" w:space="0" w:color="auto"/>
      </w:divBdr>
      <w:divsChild>
        <w:div w:id="1674599770">
          <w:marLeft w:val="0"/>
          <w:marRight w:val="0"/>
          <w:marTop w:val="0"/>
          <w:marBottom w:val="0"/>
          <w:divBdr>
            <w:top w:val="none" w:sz="0" w:space="0" w:color="auto"/>
            <w:left w:val="none" w:sz="0" w:space="0" w:color="auto"/>
            <w:bottom w:val="none" w:sz="0" w:space="0" w:color="auto"/>
            <w:right w:val="none" w:sz="0" w:space="0" w:color="auto"/>
          </w:divBdr>
          <w:divsChild>
            <w:div w:id="1185486639">
              <w:marLeft w:val="2571"/>
              <w:marRight w:val="129"/>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oleObject" Target="embeddings/oleObject1.bin"/><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1530</Words>
  <Characters>8721</Characters>
  <Application>Microsoft Office Word</Application>
  <DocSecurity>0</DocSecurity>
  <Lines>72</Lines>
  <Paragraphs>20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Template of Manuscripts for IJCNE</vt:lpstr>
      <vt:lpstr>Template of Manuscripts for IREE</vt:lpstr>
    </vt:vector>
  </TitlesOfParts>
  <Company>IREE</Company>
  <LinksUpToDate>false</LinksUpToDate>
  <CharactersWithSpaces>10231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of Manuscripts for IJCNE</dc:title>
  <dc:subject>Template of Manuscripts for IJCNE</dc:subject>
  <dc:creator>First Author, Second Author, Third Author</dc:creator>
  <cp:keywords/>
  <cp:lastModifiedBy>Jerusha Jeyasekar Shiamala</cp:lastModifiedBy>
  <cp:revision>3</cp:revision>
  <cp:lastPrinted>2006-03-10T11:53:00Z</cp:lastPrinted>
  <dcterms:created xsi:type="dcterms:W3CDTF">2025-12-01T01:06:00Z</dcterms:created>
  <dcterms:modified xsi:type="dcterms:W3CDTF">2025-12-01T01:09:00Z</dcterms:modified>
</cp:coreProperties>
</file>